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7C7" w:rsidRDefault="006657C7" w:rsidP="006657C7">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 xml:space="preserve">Официальное издание муниципального образования  «Хохорск»  </w:t>
      </w:r>
    </w:p>
    <w:p w:rsidR="006657C7" w:rsidRDefault="006657C7" w:rsidP="006657C7">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6657C7" w:rsidRDefault="006657C7" w:rsidP="006657C7">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b/>
          <w:sz w:val="72"/>
          <w:szCs w:val="72"/>
        </w:rPr>
        <w:t>ВЕСТНИК</w:t>
      </w:r>
    </w:p>
    <w:p w:rsidR="006657C7" w:rsidRDefault="006657C7" w:rsidP="006657C7">
      <w:pPr>
        <w:pBdr>
          <w:top w:val="single" w:sz="4" w:space="1" w:color="auto"/>
          <w:left w:val="single" w:sz="4" w:space="4" w:color="auto"/>
          <w:bottom w:val="single" w:sz="4" w:space="1" w:color="auto"/>
          <w:right w:val="single" w:sz="4" w:space="4" w:color="auto"/>
        </w:pBdr>
        <w:rPr>
          <w:rFonts w:ascii="Times New Roman" w:hAnsi="Times New Roman" w:cs="Times New Roman"/>
          <w:b/>
          <w:sz w:val="16"/>
          <w:szCs w:val="16"/>
        </w:rPr>
      </w:pPr>
      <w:r>
        <w:rPr>
          <w:rFonts w:ascii="Times New Roman" w:hAnsi="Times New Roman" w:cs="Times New Roman"/>
          <w:sz w:val="24"/>
          <w:szCs w:val="24"/>
        </w:rPr>
        <w:t xml:space="preserve">                                                                                                                  30.08. 2019 г. №8</w:t>
      </w:r>
    </w:p>
    <w:p w:rsidR="00904FD6" w:rsidRDefault="00904FD6" w:rsidP="00904FD6">
      <w:pPr>
        <w:spacing w:after="0" w:line="240" w:lineRule="auto"/>
        <w:jc w:val="center"/>
        <w:rPr>
          <w:rFonts w:ascii="Times New Roman" w:hAnsi="Times New Roman" w:cs="Times New Roman"/>
          <w:b/>
          <w:bCs/>
          <w:kern w:val="28"/>
          <w:sz w:val="16"/>
          <w:szCs w:val="16"/>
        </w:rPr>
        <w:sectPr w:rsidR="00904FD6" w:rsidSect="002242AE">
          <w:pgSz w:w="11906" w:h="16838"/>
          <w:pgMar w:top="1134" w:right="850" w:bottom="1134" w:left="1701" w:header="708" w:footer="708" w:gutter="0"/>
          <w:cols w:space="708"/>
          <w:docGrid w:linePitch="360"/>
        </w:sectPr>
      </w:pPr>
    </w:p>
    <w:p w:rsidR="006657C7" w:rsidRPr="00904FD6" w:rsidRDefault="006657C7" w:rsidP="00904FD6">
      <w:pPr>
        <w:spacing w:after="0" w:line="240" w:lineRule="auto"/>
        <w:jc w:val="center"/>
        <w:rPr>
          <w:rFonts w:ascii="Times New Roman" w:hAnsi="Times New Roman" w:cs="Times New Roman"/>
          <w:b/>
          <w:bCs/>
          <w:kern w:val="28"/>
          <w:sz w:val="16"/>
          <w:szCs w:val="16"/>
        </w:rPr>
      </w:pPr>
      <w:r w:rsidRPr="00904FD6">
        <w:rPr>
          <w:rFonts w:ascii="Times New Roman" w:hAnsi="Times New Roman" w:cs="Times New Roman"/>
          <w:b/>
          <w:bCs/>
          <w:kern w:val="28"/>
          <w:sz w:val="16"/>
          <w:szCs w:val="16"/>
        </w:rPr>
        <w:lastRenderedPageBreak/>
        <w:t>01.08.2019 г. №45</w:t>
      </w:r>
    </w:p>
    <w:p w:rsidR="006657C7" w:rsidRPr="00904FD6" w:rsidRDefault="006657C7" w:rsidP="00904FD6">
      <w:pPr>
        <w:spacing w:after="0" w:line="240" w:lineRule="auto"/>
        <w:jc w:val="center"/>
        <w:rPr>
          <w:rFonts w:ascii="Times New Roman" w:hAnsi="Times New Roman" w:cs="Times New Roman"/>
          <w:b/>
          <w:bCs/>
          <w:kern w:val="28"/>
          <w:sz w:val="16"/>
          <w:szCs w:val="16"/>
        </w:rPr>
      </w:pPr>
      <w:r w:rsidRPr="00904FD6">
        <w:rPr>
          <w:rFonts w:ascii="Times New Roman" w:hAnsi="Times New Roman" w:cs="Times New Roman"/>
          <w:b/>
          <w:bCs/>
          <w:kern w:val="28"/>
          <w:sz w:val="16"/>
          <w:szCs w:val="16"/>
        </w:rPr>
        <w:t>РОССИЙСКАЯ ФЕДЕРАЦИЯ</w:t>
      </w:r>
    </w:p>
    <w:p w:rsidR="006657C7" w:rsidRPr="00904FD6" w:rsidRDefault="006657C7" w:rsidP="00904FD6">
      <w:pPr>
        <w:spacing w:after="0" w:line="240" w:lineRule="auto"/>
        <w:jc w:val="center"/>
        <w:rPr>
          <w:rFonts w:ascii="Times New Roman" w:hAnsi="Times New Roman" w:cs="Times New Roman"/>
          <w:b/>
          <w:bCs/>
          <w:kern w:val="28"/>
          <w:sz w:val="16"/>
          <w:szCs w:val="16"/>
        </w:rPr>
      </w:pPr>
      <w:r w:rsidRPr="00904FD6">
        <w:rPr>
          <w:rFonts w:ascii="Times New Roman" w:hAnsi="Times New Roman" w:cs="Times New Roman"/>
          <w:b/>
          <w:bCs/>
          <w:kern w:val="28"/>
          <w:sz w:val="16"/>
          <w:szCs w:val="16"/>
        </w:rPr>
        <w:t>ИРКУТСКАЯ ОБЛАСТЬ</w:t>
      </w:r>
    </w:p>
    <w:p w:rsidR="006657C7" w:rsidRPr="00904FD6" w:rsidRDefault="006657C7" w:rsidP="00904FD6">
      <w:pPr>
        <w:spacing w:after="0" w:line="240" w:lineRule="auto"/>
        <w:jc w:val="center"/>
        <w:rPr>
          <w:rFonts w:ascii="Times New Roman" w:hAnsi="Times New Roman" w:cs="Times New Roman"/>
          <w:b/>
          <w:bCs/>
          <w:kern w:val="28"/>
          <w:sz w:val="16"/>
          <w:szCs w:val="16"/>
        </w:rPr>
      </w:pPr>
      <w:r w:rsidRPr="00904FD6">
        <w:rPr>
          <w:rFonts w:ascii="Times New Roman" w:hAnsi="Times New Roman" w:cs="Times New Roman"/>
          <w:b/>
          <w:bCs/>
          <w:kern w:val="28"/>
          <w:sz w:val="16"/>
          <w:szCs w:val="16"/>
        </w:rPr>
        <w:t>МУНИЦИПАЛЬНОЕ ОБРАЗОВАНИ</w:t>
      </w:r>
      <w:proofErr w:type="gramStart"/>
      <w:r w:rsidRPr="00904FD6">
        <w:rPr>
          <w:rFonts w:ascii="Times New Roman" w:hAnsi="Times New Roman" w:cs="Times New Roman"/>
          <w:b/>
          <w:bCs/>
          <w:kern w:val="28"/>
          <w:sz w:val="16"/>
          <w:szCs w:val="16"/>
        </w:rPr>
        <w:t>Е«</w:t>
      </w:r>
      <w:proofErr w:type="gramEnd"/>
      <w:r w:rsidRPr="00904FD6">
        <w:rPr>
          <w:rFonts w:ascii="Times New Roman" w:hAnsi="Times New Roman" w:cs="Times New Roman"/>
          <w:b/>
          <w:bCs/>
          <w:kern w:val="28"/>
          <w:sz w:val="16"/>
          <w:szCs w:val="16"/>
        </w:rPr>
        <w:t>БОХАНСКИЙРАЙОН»</w:t>
      </w:r>
    </w:p>
    <w:p w:rsidR="006657C7" w:rsidRPr="00904FD6" w:rsidRDefault="006657C7" w:rsidP="00904FD6">
      <w:pPr>
        <w:spacing w:after="0" w:line="240" w:lineRule="auto"/>
        <w:jc w:val="center"/>
        <w:rPr>
          <w:rFonts w:ascii="Times New Roman" w:hAnsi="Times New Roman" w:cs="Times New Roman"/>
          <w:b/>
          <w:bCs/>
          <w:kern w:val="28"/>
          <w:sz w:val="16"/>
          <w:szCs w:val="16"/>
        </w:rPr>
      </w:pPr>
      <w:r w:rsidRPr="00904FD6">
        <w:rPr>
          <w:rFonts w:ascii="Times New Roman" w:hAnsi="Times New Roman" w:cs="Times New Roman"/>
          <w:b/>
          <w:bCs/>
          <w:kern w:val="28"/>
          <w:sz w:val="16"/>
          <w:szCs w:val="16"/>
        </w:rPr>
        <w:t>МУНИЦИПАЛЬНОЕ ОБРАЗОВАНИ</w:t>
      </w:r>
      <w:proofErr w:type="gramStart"/>
      <w:r w:rsidRPr="00904FD6">
        <w:rPr>
          <w:rFonts w:ascii="Times New Roman" w:hAnsi="Times New Roman" w:cs="Times New Roman"/>
          <w:b/>
          <w:bCs/>
          <w:kern w:val="28"/>
          <w:sz w:val="16"/>
          <w:szCs w:val="16"/>
        </w:rPr>
        <w:t>Е«</w:t>
      </w:r>
      <w:proofErr w:type="gramEnd"/>
      <w:r w:rsidRPr="00904FD6">
        <w:rPr>
          <w:rFonts w:ascii="Times New Roman" w:hAnsi="Times New Roman" w:cs="Times New Roman"/>
          <w:b/>
          <w:bCs/>
          <w:kern w:val="28"/>
          <w:sz w:val="16"/>
          <w:szCs w:val="16"/>
        </w:rPr>
        <w:t>ХОХОРСК»</w:t>
      </w:r>
    </w:p>
    <w:p w:rsidR="006657C7" w:rsidRPr="00904FD6" w:rsidRDefault="006657C7" w:rsidP="00904FD6">
      <w:pPr>
        <w:spacing w:after="0" w:line="240" w:lineRule="auto"/>
        <w:jc w:val="center"/>
        <w:rPr>
          <w:rFonts w:ascii="Times New Roman" w:hAnsi="Times New Roman" w:cs="Times New Roman"/>
          <w:b/>
          <w:bCs/>
          <w:kern w:val="28"/>
          <w:sz w:val="16"/>
          <w:szCs w:val="16"/>
        </w:rPr>
      </w:pPr>
      <w:r w:rsidRPr="00904FD6">
        <w:rPr>
          <w:rFonts w:ascii="Times New Roman" w:hAnsi="Times New Roman" w:cs="Times New Roman"/>
          <w:b/>
          <w:bCs/>
          <w:kern w:val="28"/>
          <w:sz w:val="16"/>
          <w:szCs w:val="16"/>
        </w:rPr>
        <w:t>ДУМА</w:t>
      </w:r>
    </w:p>
    <w:p w:rsidR="006657C7" w:rsidRPr="00904FD6" w:rsidRDefault="006657C7" w:rsidP="00904FD6">
      <w:pPr>
        <w:spacing w:after="0" w:line="240" w:lineRule="auto"/>
        <w:jc w:val="center"/>
        <w:rPr>
          <w:rFonts w:ascii="Times New Roman" w:hAnsi="Times New Roman" w:cs="Times New Roman"/>
          <w:b/>
          <w:bCs/>
          <w:kern w:val="28"/>
          <w:sz w:val="16"/>
          <w:szCs w:val="16"/>
        </w:rPr>
      </w:pPr>
      <w:r w:rsidRPr="00904FD6">
        <w:rPr>
          <w:rFonts w:ascii="Times New Roman" w:hAnsi="Times New Roman" w:cs="Times New Roman"/>
          <w:b/>
          <w:bCs/>
          <w:kern w:val="28"/>
          <w:sz w:val="16"/>
          <w:szCs w:val="16"/>
        </w:rPr>
        <w:t>РЕШЕНИЕ</w:t>
      </w:r>
    </w:p>
    <w:p w:rsidR="006657C7" w:rsidRPr="00904FD6" w:rsidRDefault="006657C7" w:rsidP="00904FD6">
      <w:pPr>
        <w:pStyle w:val="a3"/>
        <w:tabs>
          <w:tab w:val="left" w:pos="7470"/>
        </w:tabs>
        <w:jc w:val="center"/>
        <w:rPr>
          <w:sz w:val="16"/>
          <w:szCs w:val="16"/>
        </w:rPr>
      </w:pPr>
    </w:p>
    <w:p w:rsidR="006657C7" w:rsidRPr="00904FD6" w:rsidRDefault="006657C7" w:rsidP="00904FD6">
      <w:pPr>
        <w:spacing w:after="0" w:line="240" w:lineRule="auto"/>
        <w:jc w:val="center"/>
        <w:rPr>
          <w:rFonts w:ascii="Times New Roman" w:hAnsi="Times New Roman" w:cs="Times New Roman"/>
          <w:b/>
          <w:bCs/>
          <w:kern w:val="28"/>
          <w:sz w:val="16"/>
          <w:szCs w:val="16"/>
        </w:rPr>
      </w:pPr>
      <w:r w:rsidRPr="00904FD6">
        <w:rPr>
          <w:rFonts w:ascii="Times New Roman" w:hAnsi="Times New Roman" w:cs="Times New Roman"/>
          <w:b/>
          <w:bCs/>
          <w:kern w:val="28"/>
          <w:sz w:val="16"/>
          <w:szCs w:val="16"/>
        </w:rPr>
        <w:t>О внесении изменений в правила землепользования</w:t>
      </w:r>
    </w:p>
    <w:p w:rsidR="006657C7" w:rsidRPr="00904FD6" w:rsidRDefault="006657C7" w:rsidP="00904FD6">
      <w:pPr>
        <w:spacing w:after="0" w:line="240" w:lineRule="auto"/>
        <w:jc w:val="center"/>
        <w:rPr>
          <w:rFonts w:ascii="Times New Roman" w:hAnsi="Times New Roman" w:cs="Times New Roman"/>
          <w:b/>
          <w:bCs/>
          <w:kern w:val="28"/>
          <w:sz w:val="16"/>
          <w:szCs w:val="16"/>
        </w:rPr>
      </w:pPr>
      <w:r w:rsidRPr="00904FD6">
        <w:rPr>
          <w:rFonts w:ascii="Times New Roman" w:hAnsi="Times New Roman" w:cs="Times New Roman"/>
          <w:b/>
          <w:bCs/>
          <w:kern w:val="28"/>
          <w:sz w:val="16"/>
          <w:szCs w:val="16"/>
        </w:rPr>
        <w:t xml:space="preserve">и застройки МО «Хохорск» в части изменения </w:t>
      </w:r>
    </w:p>
    <w:p w:rsidR="006657C7" w:rsidRPr="00904FD6" w:rsidRDefault="006657C7" w:rsidP="00904FD6">
      <w:pPr>
        <w:spacing w:after="0" w:line="240" w:lineRule="auto"/>
        <w:jc w:val="center"/>
        <w:rPr>
          <w:rFonts w:ascii="Times New Roman" w:hAnsi="Times New Roman" w:cs="Times New Roman"/>
          <w:b/>
          <w:bCs/>
          <w:kern w:val="28"/>
          <w:sz w:val="16"/>
          <w:szCs w:val="16"/>
        </w:rPr>
      </w:pPr>
      <w:r w:rsidRPr="00904FD6">
        <w:rPr>
          <w:rFonts w:ascii="Times New Roman" w:hAnsi="Times New Roman" w:cs="Times New Roman"/>
          <w:b/>
          <w:bCs/>
          <w:kern w:val="28"/>
          <w:sz w:val="16"/>
          <w:szCs w:val="16"/>
        </w:rPr>
        <w:t>границы территориальной зоны многофункциональной</w:t>
      </w:r>
    </w:p>
    <w:p w:rsidR="006657C7" w:rsidRPr="00904FD6" w:rsidRDefault="006657C7" w:rsidP="00904FD6">
      <w:pPr>
        <w:spacing w:after="0" w:line="240" w:lineRule="auto"/>
        <w:jc w:val="center"/>
        <w:rPr>
          <w:rFonts w:ascii="Times New Roman" w:hAnsi="Times New Roman" w:cs="Times New Roman"/>
          <w:b/>
          <w:bCs/>
          <w:kern w:val="28"/>
          <w:sz w:val="16"/>
          <w:szCs w:val="16"/>
        </w:rPr>
      </w:pPr>
      <w:r w:rsidRPr="00904FD6">
        <w:rPr>
          <w:rFonts w:ascii="Times New Roman" w:hAnsi="Times New Roman" w:cs="Times New Roman"/>
          <w:b/>
          <w:bCs/>
          <w:kern w:val="28"/>
          <w:sz w:val="16"/>
          <w:szCs w:val="16"/>
        </w:rPr>
        <w:t>общественно-деловой застройки (О-1)</w:t>
      </w:r>
    </w:p>
    <w:p w:rsidR="006657C7" w:rsidRPr="00904FD6" w:rsidRDefault="006657C7" w:rsidP="00904FD6">
      <w:pPr>
        <w:spacing w:after="0" w:line="240" w:lineRule="auto"/>
        <w:jc w:val="center"/>
        <w:rPr>
          <w:rFonts w:ascii="Times New Roman" w:hAnsi="Times New Roman" w:cs="Times New Roman"/>
          <w:b/>
          <w:bCs/>
          <w:kern w:val="28"/>
          <w:sz w:val="16"/>
          <w:szCs w:val="16"/>
        </w:rPr>
      </w:pPr>
      <w:r w:rsidRPr="00904FD6">
        <w:rPr>
          <w:rFonts w:ascii="Times New Roman" w:hAnsi="Times New Roman" w:cs="Times New Roman"/>
          <w:b/>
          <w:bCs/>
          <w:kern w:val="28"/>
          <w:sz w:val="16"/>
          <w:szCs w:val="16"/>
        </w:rPr>
        <w:t xml:space="preserve">и отнесения земельного участка </w:t>
      </w:r>
    </w:p>
    <w:p w:rsidR="006657C7" w:rsidRPr="00904FD6" w:rsidRDefault="006657C7" w:rsidP="00904FD6">
      <w:pPr>
        <w:spacing w:after="0" w:line="240" w:lineRule="auto"/>
        <w:jc w:val="center"/>
        <w:rPr>
          <w:rFonts w:ascii="Times New Roman" w:hAnsi="Times New Roman" w:cs="Times New Roman"/>
          <w:b/>
          <w:bCs/>
          <w:kern w:val="28"/>
          <w:sz w:val="16"/>
          <w:szCs w:val="16"/>
        </w:rPr>
      </w:pPr>
      <w:r w:rsidRPr="00904FD6">
        <w:rPr>
          <w:rFonts w:ascii="Times New Roman" w:hAnsi="Times New Roman" w:cs="Times New Roman"/>
          <w:b/>
          <w:bCs/>
          <w:kern w:val="28"/>
          <w:sz w:val="16"/>
          <w:szCs w:val="16"/>
        </w:rPr>
        <w:t xml:space="preserve">с кадастровым номером 85:03:050301:166 </w:t>
      </w:r>
    </w:p>
    <w:p w:rsidR="006657C7" w:rsidRPr="00904FD6" w:rsidRDefault="006657C7" w:rsidP="00904FD6">
      <w:pPr>
        <w:spacing w:after="0" w:line="240" w:lineRule="auto"/>
        <w:jc w:val="center"/>
        <w:rPr>
          <w:rFonts w:ascii="Times New Roman" w:hAnsi="Times New Roman" w:cs="Times New Roman"/>
          <w:b/>
          <w:bCs/>
          <w:kern w:val="28"/>
          <w:sz w:val="16"/>
          <w:szCs w:val="16"/>
        </w:rPr>
      </w:pPr>
      <w:r w:rsidRPr="00904FD6">
        <w:rPr>
          <w:rFonts w:ascii="Times New Roman" w:hAnsi="Times New Roman" w:cs="Times New Roman"/>
          <w:b/>
          <w:bCs/>
          <w:kern w:val="28"/>
          <w:sz w:val="16"/>
          <w:szCs w:val="16"/>
        </w:rPr>
        <w:t xml:space="preserve">по адресу: Иркутская область, </w:t>
      </w:r>
      <w:proofErr w:type="spellStart"/>
      <w:r w:rsidRPr="00904FD6">
        <w:rPr>
          <w:rFonts w:ascii="Times New Roman" w:hAnsi="Times New Roman" w:cs="Times New Roman"/>
          <w:b/>
          <w:bCs/>
          <w:kern w:val="28"/>
          <w:sz w:val="16"/>
          <w:szCs w:val="16"/>
        </w:rPr>
        <w:t>Боханский</w:t>
      </w:r>
      <w:proofErr w:type="spellEnd"/>
      <w:r w:rsidRPr="00904FD6">
        <w:rPr>
          <w:rFonts w:ascii="Times New Roman" w:hAnsi="Times New Roman" w:cs="Times New Roman"/>
          <w:b/>
          <w:bCs/>
          <w:kern w:val="28"/>
          <w:sz w:val="16"/>
          <w:szCs w:val="16"/>
        </w:rPr>
        <w:t xml:space="preserve"> район,</w:t>
      </w:r>
    </w:p>
    <w:p w:rsidR="006657C7" w:rsidRPr="00904FD6" w:rsidRDefault="006657C7" w:rsidP="00904FD6">
      <w:pPr>
        <w:spacing w:after="0" w:line="240" w:lineRule="auto"/>
        <w:jc w:val="center"/>
        <w:rPr>
          <w:rFonts w:ascii="Times New Roman" w:hAnsi="Times New Roman" w:cs="Times New Roman"/>
          <w:b/>
          <w:bCs/>
          <w:kern w:val="28"/>
          <w:sz w:val="16"/>
          <w:szCs w:val="16"/>
        </w:rPr>
      </w:pPr>
      <w:r w:rsidRPr="00904FD6">
        <w:rPr>
          <w:rFonts w:ascii="Times New Roman" w:hAnsi="Times New Roman" w:cs="Times New Roman"/>
          <w:b/>
          <w:bCs/>
          <w:kern w:val="28"/>
          <w:sz w:val="16"/>
          <w:szCs w:val="16"/>
        </w:rPr>
        <w:t>д</w:t>
      </w:r>
      <w:proofErr w:type="gramStart"/>
      <w:r w:rsidRPr="00904FD6">
        <w:rPr>
          <w:rFonts w:ascii="Times New Roman" w:hAnsi="Times New Roman" w:cs="Times New Roman"/>
          <w:b/>
          <w:bCs/>
          <w:kern w:val="28"/>
          <w:sz w:val="16"/>
          <w:szCs w:val="16"/>
        </w:rPr>
        <w:t>.Ш</w:t>
      </w:r>
      <w:proofErr w:type="gramEnd"/>
      <w:r w:rsidRPr="00904FD6">
        <w:rPr>
          <w:rFonts w:ascii="Times New Roman" w:hAnsi="Times New Roman" w:cs="Times New Roman"/>
          <w:b/>
          <w:bCs/>
          <w:kern w:val="28"/>
          <w:sz w:val="16"/>
          <w:szCs w:val="16"/>
        </w:rPr>
        <w:t xml:space="preserve">унта, ул.Депутатская, д.4А </w:t>
      </w:r>
    </w:p>
    <w:p w:rsidR="006657C7" w:rsidRPr="00904FD6" w:rsidRDefault="006657C7" w:rsidP="00904FD6">
      <w:pPr>
        <w:spacing w:after="0" w:line="240" w:lineRule="auto"/>
        <w:jc w:val="center"/>
        <w:rPr>
          <w:rFonts w:ascii="Times New Roman" w:hAnsi="Times New Roman" w:cs="Times New Roman"/>
          <w:b/>
          <w:bCs/>
          <w:kern w:val="28"/>
          <w:sz w:val="16"/>
          <w:szCs w:val="16"/>
        </w:rPr>
      </w:pPr>
      <w:r w:rsidRPr="00904FD6">
        <w:rPr>
          <w:rFonts w:ascii="Times New Roman" w:hAnsi="Times New Roman" w:cs="Times New Roman"/>
          <w:b/>
          <w:bCs/>
          <w:kern w:val="28"/>
          <w:sz w:val="16"/>
          <w:szCs w:val="16"/>
        </w:rPr>
        <w:t xml:space="preserve">к территориальной зоне </w:t>
      </w:r>
      <w:proofErr w:type="gramStart"/>
      <w:r w:rsidRPr="00904FD6">
        <w:rPr>
          <w:rFonts w:ascii="Times New Roman" w:hAnsi="Times New Roman" w:cs="Times New Roman"/>
          <w:b/>
          <w:bCs/>
          <w:kern w:val="28"/>
          <w:sz w:val="16"/>
          <w:szCs w:val="16"/>
        </w:rPr>
        <w:t>промышленных</w:t>
      </w:r>
      <w:proofErr w:type="gramEnd"/>
    </w:p>
    <w:p w:rsidR="006657C7" w:rsidRPr="00904FD6" w:rsidRDefault="006657C7" w:rsidP="00904FD6">
      <w:pPr>
        <w:spacing w:after="0" w:line="240" w:lineRule="auto"/>
        <w:jc w:val="center"/>
        <w:rPr>
          <w:rFonts w:ascii="Times New Roman" w:hAnsi="Times New Roman" w:cs="Times New Roman"/>
          <w:b/>
          <w:bCs/>
          <w:kern w:val="28"/>
          <w:sz w:val="16"/>
          <w:szCs w:val="16"/>
        </w:rPr>
      </w:pPr>
      <w:r w:rsidRPr="00904FD6">
        <w:rPr>
          <w:rFonts w:ascii="Times New Roman" w:hAnsi="Times New Roman" w:cs="Times New Roman"/>
          <w:b/>
          <w:bCs/>
          <w:kern w:val="28"/>
          <w:sz w:val="16"/>
          <w:szCs w:val="16"/>
        </w:rPr>
        <w:t xml:space="preserve">и коммунально-складских объектов V-III классов </w:t>
      </w:r>
    </w:p>
    <w:p w:rsidR="006657C7" w:rsidRPr="00904FD6" w:rsidRDefault="006657C7" w:rsidP="00904FD6">
      <w:pPr>
        <w:spacing w:after="0" w:line="240" w:lineRule="auto"/>
        <w:jc w:val="center"/>
        <w:rPr>
          <w:rFonts w:ascii="Times New Roman" w:hAnsi="Times New Roman" w:cs="Times New Roman"/>
          <w:b/>
          <w:bCs/>
          <w:kern w:val="28"/>
          <w:sz w:val="16"/>
          <w:szCs w:val="16"/>
        </w:rPr>
      </w:pPr>
      <w:r w:rsidRPr="00904FD6">
        <w:rPr>
          <w:rFonts w:ascii="Times New Roman" w:hAnsi="Times New Roman" w:cs="Times New Roman"/>
          <w:b/>
          <w:bCs/>
          <w:kern w:val="28"/>
          <w:sz w:val="16"/>
          <w:szCs w:val="16"/>
        </w:rPr>
        <w:t xml:space="preserve">опасности (П-1) </w:t>
      </w:r>
    </w:p>
    <w:p w:rsidR="006657C7" w:rsidRPr="00904FD6" w:rsidRDefault="006657C7" w:rsidP="00904FD6">
      <w:pPr>
        <w:spacing w:line="240" w:lineRule="auto"/>
        <w:rPr>
          <w:rFonts w:ascii="Times New Roman" w:hAnsi="Times New Roman" w:cs="Times New Roman"/>
          <w:sz w:val="16"/>
          <w:szCs w:val="16"/>
        </w:rPr>
      </w:pPr>
    </w:p>
    <w:p w:rsidR="006657C7" w:rsidRPr="00904FD6" w:rsidRDefault="006657C7" w:rsidP="00904FD6">
      <w:pPr>
        <w:pStyle w:val="ConsPlusNormal"/>
        <w:ind w:firstLine="540"/>
        <w:jc w:val="both"/>
        <w:rPr>
          <w:rFonts w:ascii="Times New Roman" w:hAnsi="Times New Roman" w:cs="Times New Roman"/>
          <w:sz w:val="16"/>
          <w:szCs w:val="16"/>
        </w:rPr>
      </w:pPr>
      <w:r w:rsidRPr="00904FD6">
        <w:rPr>
          <w:rFonts w:ascii="Times New Roman" w:hAnsi="Times New Roman" w:cs="Times New Roman"/>
          <w:sz w:val="16"/>
          <w:szCs w:val="16"/>
        </w:rPr>
        <w:t xml:space="preserve">     В соответствии с конституцией Российской Федерации, Федеральным законом №191-ФЗ от 29.12.2004г. «О введении в действие Градостроительного кодекса Российской Федерации, Градостроительным кодексом Российской Федерации, Федеральным законом №131-ФЗ от 06.10.2003г. «Об общих принципах местного самоуправления в РФ», Уставом муниципального образования «Хохорск», Дума муниципального образования «Хохорск»</w:t>
      </w:r>
    </w:p>
    <w:p w:rsidR="006657C7" w:rsidRPr="00904FD6" w:rsidRDefault="006657C7" w:rsidP="00904FD6">
      <w:pPr>
        <w:pStyle w:val="ConsPlusNormal"/>
        <w:ind w:firstLine="540"/>
        <w:jc w:val="both"/>
        <w:rPr>
          <w:rFonts w:ascii="Times New Roman" w:hAnsi="Times New Roman" w:cs="Times New Roman"/>
          <w:sz w:val="16"/>
          <w:szCs w:val="16"/>
        </w:rPr>
      </w:pPr>
    </w:p>
    <w:p w:rsidR="006657C7" w:rsidRPr="00904FD6" w:rsidRDefault="006657C7" w:rsidP="00904FD6">
      <w:pPr>
        <w:spacing w:after="0" w:line="240" w:lineRule="auto"/>
        <w:jc w:val="center"/>
        <w:rPr>
          <w:rFonts w:ascii="Times New Roman" w:hAnsi="Times New Roman" w:cs="Times New Roman"/>
          <w:b/>
          <w:bCs/>
          <w:kern w:val="28"/>
          <w:sz w:val="16"/>
          <w:szCs w:val="16"/>
        </w:rPr>
      </w:pPr>
      <w:r w:rsidRPr="00904FD6">
        <w:rPr>
          <w:rFonts w:ascii="Times New Roman" w:hAnsi="Times New Roman" w:cs="Times New Roman"/>
          <w:b/>
          <w:bCs/>
          <w:kern w:val="28"/>
          <w:sz w:val="16"/>
          <w:szCs w:val="16"/>
        </w:rPr>
        <w:t xml:space="preserve"> РЕШИЛА:</w:t>
      </w:r>
    </w:p>
    <w:p w:rsidR="006657C7" w:rsidRPr="00904FD6" w:rsidRDefault="006657C7" w:rsidP="00904FD6">
      <w:pPr>
        <w:spacing w:after="0" w:line="240" w:lineRule="auto"/>
        <w:jc w:val="both"/>
        <w:rPr>
          <w:rFonts w:ascii="Times New Roman" w:hAnsi="Times New Roman" w:cs="Times New Roman"/>
          <w:b/>
          <w:bCs/>
          <w:kern w:val="28"/>
          <w:sz w:val="16"/>
          <w:szCs w:val="16"/>
        </w:rPr>
      </w:pPr>
    </w:p>
    <w:p w:rsidR="006657C7" w:rsidRPr="00904FD6" w:rsidRDefault="006657C7" w:rsidP="00904FD6">
      <w:pPr>
        <w:pStyle w:val="ConsPlusNormal"/>
        <w:ind w:firstLine="540"/>
        <w:jc w:val="both"/>
        <w:rPr>
          <w:rFonts w:ascii="Times New Roman" w:hAnsi="Times New Roman" w:cs="Times New Roman"/>
          <w:sz w:val="16"/>
          <w:szCs w:val="16"/>
        </w:rPr>
      </w:pPr>
      <w:r w:rsidRPr="00904FD6">
        <w:rPr>
          <w:rFonts w:ascii="Times New Roman" w:hAnsi="Times New Roman" w:cs="Times New Roman"/>
          <w:sz w:val="16"/>
          <w:szCs w:val="16"/>
        </w:rPr>
        <w:t xml:space="preserve">1.  Внести изменения в Правила землепользования и застройки МО «Хохорск» в части изменения границы территориальной зоны многофункциональной общественно-деловой застройки (О-1)и отнесения земельного участка с кадастровым номером 85:03:050301:166 по адресу: Иркутская область, </w:t>
      </w:r>
      <w:proofErr w:type="spellStart"/>
      <w:r w:rsidRPr="00904FD6">
        <w:rPr>
          <w:rFonts w:ascii="Times New Roman" w:hAnsi="Times New Roman" w:cs="Times New Roman"/>
          <w:sz w:val="16"/>
          <w:szCs w:val="16"/>
        </w:rPr>
        <w:t>Боханский</w:t>
      </w:r>
      <w:proofErr w:type="spellEnd"/>
      <w:r w:rsidRPr="00904FD6">
        <w:rPr>
          <w:rFonts w:ascii="Times New Roman" w:hAnsi="Times New Roman" w:cs="Times New Roman"/>
          <w:sz w:val="16"/>
          <w:szCs w:val="16"/>
        </w:rPr>
        <w:t xml:space="preserve"> район, д</w:t>
      </w:r>
      <w:proofErr w:type="gramStart"/>
      <w:r w:rsidRPr="00904FD6">
        <w:rPr>
          <w:rFonts w:ascii="Times New Roman" w:hAnsi="Times New Roman" w:cs="Times New Roman"/>
          <w:sz w:val="16"/>
          <w:szCs w:val="16"/>
        </w:rPr>
        <w:t>.Ш</w:t>
      </w:r>
      <w:proofErr w:type="gramEnd"/>
      <w:r w:rsidRPr="00904FD6">
        <w:rPr>
          <w:rFonts w:ascii="Times New Roman" w:hAnsi="Times New Roman" w:cs="Times New Roman"/>
          <w:sz w:val="16"/>
          <w:szCs w:val="16"/>
        </w:rPr>
        <w:t xml:space="preserve">унта, ул.Депутатская, д.4А к территориальной зоне промышленных коммунально-складских объектов V-III классов опасности (П-1) </w:t>
      </w:r>
    </w:p>
    <w:p w:rsidR="006657C7" w:rsidRPr="00904FD6" w:rsidRDefault="006657C7" w:rsidP="00904FD6">
      <w:pPr>
        <w:pStyle w:val="ConsPlusNormal"/>
        <w:ind w:firstLine="540"/>
        <w:jc w:val="both"/>
        <w:rPr>
          <w:rFonts w:ascii="Times New Roman" w:hAnsi="Times New Roman" w:cs="Times New Roman"/>
          <w:sz w:val="16"/>
          <w:szCs w:val="16"/>
        </w:rPr>
      </w:pPr>
      <w:r w:rsidRPr="00904FD6">
        <w:rPr>
          <w:rFonts w:ascii="Times New Roman" w:hAnsi="Times New Roman" w:cs="Times New Roman"/>
          <w:sz w:val="16"/>
          <w:szCs w:val="16"/>
        </w:rPr>
        <w:t>2. Решение Думы опубликовать в Вестнике МО «Хохорск» и на официальном сайте администрации МО «</w:t>
      </w:r>
      <w:proofErr w:type="spellStart"/>
      <w:r w:rsidRPr="00904FD6">
        <w:rPr>
          <w:rFonts w:ascii="Times New Roman" w:hAnsi="Times New Roman" w:cs="Times New Roman"/>
          <w:sz w:val="16"/>
          <w:szCs w:val="16"/>
        </w:rPr>
        <w:t>Боханский</w:t>
      </w:r>
      <w:proofErr w:type="spellEnd"/>
      <w:r w:rsidRPr="00904FD6">
        <w:rPr>
          <w:rFonts w:ascii="Times New Roman" w:hAnsi="Times New Roman" w:cs="Times New Roman"/>
          <w:sz w:val="16"/>
          <w:szCs w:val="16"/>
        </w:rPr>
        <w:t xml:space="preserve"> район» в сети Интернет.</w:t>
      </w:r>
    </w:p>
    <w:p w:rsidR="006657C7" w:rsidRPr="00904FD6" w:rsidRDefault="006657C7" w:rsidP="00904FD6">
      <w:pPr>
        <w:pStyle w:val="ConsPlusNormal"/>
        <w:ind w:firstLine="0"/>
        <w:jc w:val="both"/>
        <w:rPr>
          <w:rFonts w:ascii="Times New Roman" w:hAnsi="Times New Roman" w:cs="Times New Roman"/>
          <w:sz w:val="16"/>
          <w:szCs w:val="16"/>
        </w:rPr>
      </w:pPr>
    </w:p>
    <w:p w:rsidR="006657C7" w:rsidRPr="00904FD6" w:rsidRDefault="006657C7" w:rsidP="00904FD6">
      <w:pPr>
        <w:pStyle w:val="ConsPlusNormal"/>
        <w:ind w:firstLine="0"/>
        <w:jc w:val="both"/>
        <w:rPr>
          <w:rFonts w:ascii="Times New Roman" w:hAnsi="Times New Roman" w:cs="Times New Roman"/>
          <w:sz w:val="16"/>
          <w:szCs w:val="16"/>
        </w:rPr>
      </w:pPr>
    </w:p>
    <w:p w:rsidR="006657C7" w:rsidRPr="00904FD6" w:rsidRDefault="006657C7" w:rsidP="00904FD6">
      <w:pPr>
        <w:pStyle w:val="ConsPlusNormal"/>
        <w:ind w:firstLine="0"/>
        <w:jc w:val="both"/>
        <w:rPr>
          <w:rFonts w:ascii="Times New Roman" w:hAnsi="Times New Roman" w:cs="Times New Roman"/>
          <w:sz w:val="16"/>
          <w:szCs w:val="16"/>
        </w:rPr>
      </w:pPr>
      <w:r w:rsidRPr="00904FD6">
        <w:rPr>
          <w:rFonts w:ascii="Times New Roman" w:hAnsi="Times New Roman" w:cs="Times New Roman"/>
          <w:sz w:val="16"/>
          <w:szCs w:val="16"/>
        </w:rPr>
        <w:t xml:space="preserve"> И.о. главы муниципального образования «Хохорск»                        С.В. </w:t>
      </w:r>
      <w:proofErr w:type="spellStart"/>
      <w:r w:rsidRPr="00904FD6">
        <w:rPr>
          <w:rFonts w:ascii="Times New Roman" w:hAnsi="Times New Roman" w:cs="Times New Roman"/>
          <w:sz w:val="16"/>
          <w:szCs w:val="16"/>
        </w:rPr>
        <w:t>Ангаткина</w:t>
      </w:r>
      <w:proofErr w:type="spellEnd"/>
    </w:p>
    <w:p w:rsidR="006657C7" w:rsidRPr="00904FD6" w:rsidRDefault="006657C7" w:rsidP="00904FD6">
      <w:pPr>
        <w:spacing w:after="0" w:line="240" w:lineRule="auto"/>
        <w:jc w:val="both"/>
        <w:rPr>
          <w:rFonts w:ascii="Times New Roman" w:hAnsi="Times New Roman" w:cs="Times New Roman"/>
          <w:sz w:val="16"/>
          <w:szCs w:val="16"/>
        </w:rPr>
      </w:pPr>
    </w:p>
    <w:p w:rsidR="006657C7" w:rsidRPr="00904FD6" w:rsidRDefault="006657C7" w:rsidP="00904FD6">
      <w:pPr>
        <w:spacing w:line="240" w:lineRule="auto"/>
        <w:rPr>
          <w:rFonts w:ascii="Times New Roman" w:hAnsi="Times New Roman" w:cs="Times New Roman"/>
          <w:sz w:val="16"/>
          <w:szCs w:val="16"/>
        </w:rPr>
      </w:pPr>
    </w:p>
    <w:p w:rsidR="0015484C" w:rsidRPr="00904FD6" w:rsidRDefault="0015484C" w:rsidP="00904FD6">
      <w:pPr>
        <w:spacing w:after="0" w:line="240" w:lineRule="auto"/>
        <w:jc w:val="center"/>
        <w:rPr>
          <w:rFonts w:ascii="Times New Roman" w:eastAsia="Times New Roman" w:hAnsi="Times New Roman" w:cs="Times New Roman"/>
          <w:sz w:val="16"/>
          <w:szCs w:val="16"/>
        </w:rPr>
      </w:pPr>
      <w:r w:rsidRPr="00904FD6">
        <w:rPr>
          <w:rFonts w:ascii="Times New Roman" w:hAnsi="Times New Roman" w:cs="Times New Roman"/>
          <w:b/>
          <w:sz w:val="16"/>
          <w:szCs w:val="16"/>
        </w:rPr>
        <w:t>05.08.2019 г. №33</w:t>
      </w:r>
    </w:p>
    <w:p w:rsidR="0015484C" w:rsidRPr="00904FD6" w:rsidRDefault="0015484C" w:rsidP="00904FD6">
      <w:pPr>
        <w:spacing w:after="0" w:line="240" w:lineRule="auto"/>
        <w:jc w:val="center"/>
        <w:rPr>
          <w:rFonts w:ascii="Times New Roman" w:hAnsi="Times New Roman" w:cs="Times New Roman"/>
          <w:b/>
          <w:sz w:val="16"/>
          <w:szCs w:val="16"/>
        </w:rPr>
      </w:pPr>
      <w:r w:rsidRPr="00904FD6">
        <w:rPr>
          <w:rFonts w:ascii="Times New Roman" w:hAnsi="Times New Roman" w:cs="Times New Roman"/>
          <w:b/>
          <w:sz w:val="16"/>
          <w:szCs w:val="16"/>
        </w:rPr>
        <w:t>РОССИЙСКАЯ ФЕДЕРАЦИЯ</w:t>
      </w:r>
    </w:p>
    <w:p w:rsidR="0015484C" w:rsidRPr="00904FD6" w:rsidRDefault="0015484C" w:rsidP="00904FD6">
      <w:pPr>
        <w:spacing w:after="0" w:line="240" w:lineRule="auto"/>
        <w:jc w:val="center"/>
        <w:rPr>
          <w:rFonts w:ascii="Times New Roman" w:hAnsi="Times New Roman" w:cs="Times New Roman"/>
          <w:b/>
          <w:sz w:val="16"/>
          <w:szCs w:val="16"/>
        </w:rPr>
      </w:pPr>
      <w:r w:rsidRPr="00904FD6">
        <w:rPr>
          <w:rFonts w:ascii="Times New Roman" w:hAnsi="Times New Roman" w:cs="Times New Roman"/>
          <w:b/>
          <w:sz w:val="16"/>
          <w:szCs w:val="16"/>
        </w:rPr>
        <w:t xml:space="preserve">ИРКУТСКАЯ ОБЛАСТЬ </w:t>
      </w:r>
    </w:p>
    <w:p w:rsidR="0015484C" w:rsidRPr="00904FD6" w:rsidRDefault="0015484C" w:rsidP="00904FD6">
      <w:pPr>
        <w:spacing w:after="0" w:line="240" w:lineRule="auto"/>
        <w:jc w:val="center"/>
        <w:rPr>
          <w:rFonts w:ascii="Times New Roman" w:hAnsi="Times New Roman" w:cs="Times New Roman"/>
          <w:b/>
          <w:sz w:val="16"/>
          <w:szCs w:val="16"/>
        </w:rPr>
      </w:pPr>
      <w:r w:rsidRPr="00904FD6">
        <w:rPr>
          <w:rFonts w:ascii="Times New Roman" w:hAnsi="Times New Roman" w:cs="Times New Roman"/>
          <w:b/>
          <w:sz w:val="16"/>
          <w:szCs w:val="16"/>
        </w:rPr>
        <w:t>МУНИЦИПАЛЬНОЕ ОБРАЗОВАНИЕ «БОХАНСКИЙ РАЙОН»</w:t>
      </w:r>
      <w:r w:rsidRPr="00904FD6">
        <w:rPr>
          <w:rFonts w:ascii="Times New Roman" w:hAnsi="Times New Roman" w:cs="Times New Roman"/>
          <w:b/>
          <w:sz w:val="16"/>
          <w:szCs w:val="16"/>
        </w:rPr>
        <w:br/>
        <w:t>МУНИЦИПАЛЬНОЕ ОБРАЗОВАНИЕ «ХОХОРСК»</w:t>
      </w:r>
    </w:p>
    <w:p w:rsidR="0015484C" w:rsidRPr="00904FD6" w:rsidRDefault="0015484C" w:rsidP="00904FD6">
      <w:pPr>
        <w:spacing w:after="0" w:line="240" w:lineRule="auto"/>
        <w:jc w:val="center"/>
        <w:rPr>
          <w:rFonts w:ascii="Times New Roman" w:hAnsi="Times New Roman" w:cs="Times New Roman"/>
          <w:b/>
          <w:sz w:val="16"/>
          <w:szCs w:val="16"/>
        </w:rPr>
      </w:pPr>
      <w:r w:rsidRPr="00904FD6">
        <w:rPr>
          <w:rFonts w:ascii="Times New Roman" w:hAnsi="Times New Roman" w:cs="Times New Roman"/>
          <w:b/>
          <w:sz w:val="16"/>
          <w:szCs w:val="16"/>
        </w:rPr>
        <w:t>АДМИНИСТРАЦИЯ</w:t>
      </w:r>
    </w:p>
    <w:p w:rsidR="0015484C" w:rsidRPr="00904FD6" w:rsidRDefault="0015484C" w:rsidP="00904FD6">
      <w:pPr>
        <w:spacing w:after="0" w:line="240" w:lineRule="auto"/>
        <w:ind w:left="-567"/>
        <w:jc w:val="center"/>
        <w:rPr>
          <w:rFonts w:ascii="Times New Roman" w:hAnsi="Times New Roman" w:cs="Times New Roman"/>
          <w:b/>
          <w:sz w:val="16"/>
          <w:szCs w:val="16"/>
        </w:rPr>
      </w:pPr>
      <w:r w:rsidRPr="00904FD6">
        <w:rPr>
          <w:rFonts w:ascii="Times New Roman" w:hAnsi="Times New Roman" w:cs="Times New Roman"/>
          <w:b/>
          <w:sz w:val="16"/>
          <w:szCs w:val="16"/>
        </w:rPr>
        <w:t xml:space="preserve">    ПОСТАНОВЛЕНИЕ</w:t>
      </w:r>
    </w:p>
    <w:p w:rsidR="0015484C" w:rsidRPr="00904FD6" w:rsidRDefault="0015484C" w:rsidP="00904FD6">
      <w:pPr>
        <w:spacing w:after="0" w:line="240" w:lineRule="auto"/>
        <w:jc w:val="both"/>
        <w:rPr>
          <w:rFonts w:ascii="Times New Roman" w:hAnsi="Times New Roman" w:cs="Times New Roman"/>
          <w:sz w:val="16"/>
          <w:szCs w:val="16"/>
        </w:rPr>
      </w:pPr>
    </w:p>
    <w:p w:rsidR="0015484C" w:rsidRPr="00904FD6" w:rsidRDefault="0015484C" w:rsidP="00904FD6">
      <w:pPr>
        <w:spacing w:after="0" w:line="240" w:lineRule="auto"/>
        <w:jc w:val="both"/>
        <w:rPr>
          <w:rFonts w:ascii="Times New Roman" w:hAnsi="Times New Roman" w:cs="Times New Roman"/>
          <w:sz w:val="16"/>
          <w:szCs w:val="16"/>
        </w:rPr>
      </w:pPr>
    </w:p>
    <w:p w:rsidR="0015484C" w:rsidRPr="00904FD6" w:rsidRDefault="0015484C" w:rsidP="00904FD6">
      <w:pPr>
        <w:shd w:val="clear" w:color="auto" w:fill="FFFFFF"/>
        <w:spacing w:after="150" w:line="240" w:lineRule="auto"/>
        <w:jc w:val="center"/>
        <w:rPr>
          <w:rFonts w:ascii="Times New Roman" w:eastAsia="Times New Roman" w:hAnsi="Times New Roman" w:cs="Times New Roman"/>
          <w:color w:val="000000"/>
          <w:sz w:val="16"/>
          <w:szCs w:val="16"/>
        </w:rPr>
      </w:pPr>
      <w:proofErr w:type="gramStart"/>
      <w:r w:rsidRPr="00904FD6">
        <w:rPr>
          <w:rFonts w:ascii="Times New Roman" w:eastAsia="Times New Roman" w:hAnsi="Times New Roman" w:cs="Times New Roman"/>
          <w:b/>
          <w:bCs/>
          <w:color w:val="000000"/>
          <w:sz w:val="16"/>
          <w:szCs w:val="16"/>
        </w:rPr>
        <w:t>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В ЖИЛОЕ ПОМЕЩЕНИЕ, НАХОДЯЩЕГОСЯ НА ТЕРРИТОРИИ  МУНИЦИПАЛЬНОГО ОБРАЗОВАНИЯ  «ХОХОРСК»</w:t>
      </w:r>
      <w:proofErr w:type="gramEnd"/>
    </w:p>
    <w:p w:rsidR="0015484C" w:rsidRPr="00904FD6" w:rsidRDefault="0015484C" w:rsidP="00904FD6">
      <w:pPr>
        <w:shd w:val="clear" w:color="auto" w:fill="FFFFFF"/>
        <w:spacing w:after="15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15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Раздел I. ОБЩИЕ ПОЛОЖЕНИЯ</w:t>
      </w:r>
    </w:p>
    <w:p w:rsidR="0015484C" w:rsidRPr="00904FD6" w:rsidRDefault="0015484C" w:rsidP="00904FD6">
      <w:pPr>
        <w:shd w:val="clear" w:color="auto" w:fill="FFFFFF"/>
        <w:spacing w:after="15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Глава 1. ПРЕДМЕТ РЕГУЛИРОВАНИЯ АДМИНИСТРАТИВНОГО РЕГЛАМЕНТА</w:t>
      </w:r>
    </w:p>
    <w:p w:rsidR="0015484C" w:rsidRPr="00904FD6" w:rsidRDefault="0015484C" w:rsidP="00904FD6">
      <w:pPr>
        <w:shd w:val="clear" w:color="auto" w:fill="FFFFFF"/>
        <w:spacing w:after="15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xml:space="preserve">1. Административный регламент предоставления </w:t>
      </w:r>
      <w:proofErr w:type="gramStart"/>
      <w:r w:rsidRPr="00904FD6">
        <w:rPr>
          <w:rFonts w:ascii="Times New Roman" w:eastAsia="Times New Roman" w:hAnsi="Times New Roman" w:cs="Times New Roman"/>
          <w:color w:val="000000"/>
          <w:sz w:val="16"/>
          <w:szCs w:val="16"/>
        </w:rPr>
        <w:t>муниципальной услуги «Принятие документов, а также выдача решений о переводе или об отказе в переводе жилого помещения в нежилое или нежилого в жилое помещение, находящегося на территории  муниципального образования «Хохорск», (далее – административный регламент) разработан в целях определения процедур принятия решения о выдаче решений перевода жилого помещения в нежилое или нежилого в жилое помещение, находящегося на территории муниципального образования «Хохорск»</w:t>
      </w:r>
      <w:r w:rsidRPr="00904FD6">
        <w:rPr>
          <w:rFonts w:ascii="Times New Roman" w:eastAsia="Times New Roman" w:hAnsi="Times New Roman" w:cs="Times New Roman"/>
          <w:i/>
          <w:iCs/>
          <w:color w:val="000000"/>
          <w:sz w:val="16"/>
          <w:szCs w:val="16"/>
        </w:rPr>
        <w:t>.</w:t>
      </w:r>
      <w:proofErr w:type="gramEnd"/>
    </w:p>
    <w:p w:rsidR="0015484C" w:rsidRPr="00904FD6" w:rsidRDefault="0015484C" w:rsidP="00904FD6">
      <w:pPr>
        <w:shd w:val="clear" w:color="auto" w:fill="FFFFFF"/>
        <w:spacing w:after="15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«Хохорск»   при осуществлении полномочий.</w:t>
      </w:r>
    </w:p>
    <w:p w:rsidR="0015484C" w:rsidRPr="00904FD6" w:rsidRDefault="0015484C" w:rsidP="00904FD6">
      <w:pPr>
        <w:shd w:val="clear" w:color="auto" w:fill="FFFFFF"/>
        <w:spacing w:after="15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15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Глава 2. КРУГ ЗАЯВИТЕЛЕЙ</w:t>
      </w:r>
    </w:p>
    <w:p w:rsidR="0015484C" w:rsidRPr="00904FD6" w:rsidRDefault="0015484C" w:rsidP="00904FD6">
      <w:pPr>
        <w:shd w:val="clear" w:color="auto" w:fill="FFFFFF"/>
        <w:spacing w:after="15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3. </w:t>
      </w:r>
      <w:proofErr w:type="gramStart"/>
      <w:r w:rsidRPr="00904FD6">
        <w:rPr>
          <w:rFonts w:ascii="Times New Roman" w:eastAsia="Times New Roman" w:hAnsi="Times New Roman" w:cs="Times New Roman"/>
          <w:color w:val="000000"/>
          <w:sz w:val="16"/>
          <w:szCs w:val="16"/>
        </w:rPr>
        <w:t>Муниципальная услуга по выдаче документов о переводе жилого помещения в нежилое или нежилого в жилое помещение предоставляется собственникам соответствующего помещений или уполномоченным ими лицам (далее – заявители).</w:t>
      </w:r>
      <w:proofErr w:type="gramEnd"/>
    </w:p>
    <w:p w:rsidR="0015484C" w:rsidRPr="00904FD6" w:rsidRDefault="0015484C" w:rsidP="00904FD6">
      <w:pPr>
        <w:shd w:val="clear" w:color="auto" w:fill="FFFFFF"/>
        <w:spacing w:after="15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Глава 3. ТРЕБОВАНИЯ К ПОРЯДКУ ИНФОРМИРОВАНИЯ</w:t>
      </w:r>
    </w:p>
    <w:p w:rsidR="0015484C" w:rsidRPr="00904FD6" w:rsidRDefault="0015484C" w:rsidP="00904FD6">
      <w:pPr>
        <w:shd w:val="clear" w:color="auto" w:fill="FFFFFF"/>
        <w:spacing w:after="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О ПРЕДОСТАВЛЕНИИ МУНИЦИПАЛЬНОЙ УСЛУГИ</w:t>
      </w:r>
    </w:p>
    <w:p w:rsidR="0015484C" w:rsidRPr="00904FD6" w:rsidRDefault="0015484C" w:rsidP="00904FD6">
      <w:pPr>
        <w:shd w:val="clear" w:color="auto" w:fill="FFFFFF"/>
        <w:spacing w:after="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«Хохорск»  (далее – уполномоченный орган).</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4.1.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5. Информация предоставляется:</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а) при личном контакте с заявителями;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proofErr w:type="gramStart"/>
      <w:r w:rsidRPr="00904FD6">
        <w:rPr>
          <w:rFonts w:ascii="Times New Roman" w:eastAsia="Times New Roman" w:hAnsi="Times New Roman" w:cs="Times New Roman"/>
          <w:color w:val="000000"/>
          <w:sz w:val="16"/>
          <w:szCs w:val="16"/>
        </w:rPr>
        <w:lastRenderedPageBreak/>
        <w:t>б) с использованием средств телефонной, и электронной связи, в том числе через официальный сайт уполномоченного органа в информационно-телекоммуникационной сети «Интернет администрации МО «</w:t>
      </w:r>
      <w:proofErr w:type="spellStart"/>
      <w:r w:rsidRPr="00904FD6">
        <w:rPr>
          <w:rFonts w:ascii="Times New Roman" w:eastAsia="Times New Roman" w:hAnsi="Times New Roman" w:cs="Times New Roman"/>
          <w:color w:val="000000"/>
          <w:sz w:val="16"/>
          <w:szCs w:val="16"/>
        </w:rPr>
        <w:t>Боханский</w:t>
      </w:r>
      <w:proofErr w:type="spellEnd"/>
      <w:r w:rsidRPr="00904FD6">
        <w:rPr>
          <w:rFonts w:ascii="Times New Roman" w:eastAsia="Times New Roman" w:hAnsi="Times New Roman" w:cs="Times New Roman"/>
          <w:color w:val="000000"/>
          <w:sz w:val="16"/>
          <w:szCs w:val="16"/>
        </w:rPr>
        <w:t xml:space="preserve"> район»,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sidRPr="00904FD6">
        <w:rPr>
          <w:rFonts w:ascii="Times New Roman" w:eastAsia="Times New Roman" w:hAnsi="Times New Roman" w:cs="Times New Roman"/>
          <w:sz w:val="16"/>
          <w:szCs w:val="16"/>
        </w:rPr>
        <w:t>- </w:t>
      </w:r>
      <w:hyperlink r:id="rId4" w:history="1">
        <w:r w:rsidRPr="00904FD6">
          <w:rPr>
            <w:rFonts w:ascii="Times New Roman" w:eastAsia="Times New Roman" w:hAnsi="Times New Roman" w:cs="Times New Roman"/>
            <w:sz w:val="16"/>
            <w:szCs w:val="16"/>
          </w:rPr>
          <w:t>http://38.gosuslugi.ru</w:t>
        </w:r>
      </w:hyperlink>
      <w:r w:rsidRPr="00904FD6">
        <w:rPr>
          <w:rFonts w:ascii="Times New Roman" w:eastAsia="Times New Roman" w:hAnsi="Times New Roman" w:cs="Times New Roman"/>
          <w:color w:val="000000"/>
          <w:sz w:val="16"/>
          <w:szCs w:val="16"/>
        </w:rPr>
        <w:t> (далее – Портал);</w:t>
      </w:r>
      <w:proofErr w:type="gramEnd"/>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в) письменно, в случае письменного обращения заявителя.</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7. Должностные лица уполномоченного органа, предоставляют информацию по следующим вопросам:</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б) о порядке предоставления муниципальной услуги и ходе предоставления муниципальной услуги;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в) о перечне документов, необходимых для предоставления муниципальной услуги;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г) о времени приема документов, необходимых для предоставления муниципальной услуги;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proofErr w:type="spellStart"/>
      <w:r w:rsidRPr="00904FD6">
        <w:rPr>
          <w:rFonts w:ascii="Times New Roman" w:eastAsia="Times New Roman" w:hAnsi="Times New Roman" w:cs="Times New Roman"/>
          <w:color w:val="000000"/>
          <w:sz w:val="16"/>
          <w:szCs w:val="16"/>
        </w:rPr>
        <w:t>д</w:t>
      </w:r>
      <w:proofErr w:type="spellEnd"/>
      <w:r w:rsidRPr="00904FD6">
        <w:rPr>
          <w:rFonts w:ascii="Times New Roman" w:eastAsia="Times New Roman" w:hAnsi="Times New Roman" w:cs="Times New Roman"/>
          <w:color w:val="000000"/>
          <w:sz w:val="16"/>
          <w:szCs w:val="16"/>
        </w:rPr>
        <w:t>) о сроке предоставления муниципальной услуги;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е) об основаниях отказа в приеме заявления и документов, необходимых для предоставления муниципальной услуги;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ж) об основаниях отказа в предоставлении муниципальной услуги;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proofErr w:type="spellStart"/>
      <w:r w:rsidRPr="00904FD6">
        <w:rPr>
          <w:rFonts w:ascii="Times New Roman" w:eastAsia="Times New Roman" w:hAnsi="Times New Roman" w:cs="Times New Roman"/>
          <w:color w:val="000000"/>
          <w:sz w:val="16"/>
          <w:szCs w:val="16"/>
        </w:rPr>
        <w:t>з</w:t>
      </w:r>
      <w:proofErr w:type="spellEnd"/>
      <w:r w:rsidRPr="00904FD6">
        <w:rPr>
          <w:rFonts w:ascii="Times New Roman" w:eastAsia="Times New Roman" w:hAnsi="Times New Roman" w:cs="Times New Roman"/>
          <w:color w:val="000000"/>
          <w:sz w:val="16"/>
          <w:szCs w:val="16"/>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8. Основными требованиями при предоставлении информации являются:</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а) актуальность;</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б) своевременность;</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в) четкость и доступность в изложении информации;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г) полнота информации;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proofErr w:type="spellStart"/>
      <w:r w:rsidRPr="00904FD6">
        <w:rPr>
          <w:rFonts w:ascii="Times New Roman" w:eastAsia="Times New Roman" w:hAnsi="Times New Roman" w:cs="Times New Roman"/>
          <w:color w:val="000000"/>
          <w:sz w:val="16"/>
          <w:szCs w:val="16"/>
        </w:rPr>
        <w:t>д</w:t>
      </w:r>
      <w:proofErr w:type="spellEnd"/>
      <w:r w:rsidRPr="00904FD6">
        <w:rPr>
          <w:rFonts w:ascii="Times New Roman" w:eastAsia="Times New Roman" w:hAnsi="Times New Roman" w:cs="Times New Roman"/>
          <w:color w:val="000000"/>
          <w:sz w:val="16"/>
          <w:szCs w:val="16"/>
        </w:rPr>
        <w:t>) соответствие информации требованиям законодательства.</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Прием заявителей главой муниципального образования (в случае его отсутствия – заместителями главы администрации) проводится в порядке очереди в рабочее время.</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Днем регистрации обращения является день его поступления в уполномоченный орган.</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а) на стендах, расположенных в помещениях, занимаемых уполномоченным органом;</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б) на официальном сайте уполномоченного органа в информационно-телекоммуникационной сети «Интернет» – администрации МО «</w:t>
      </w:r>
      <w:proofErr w:type="spellStart"/>
      <w:r w:rsidRPr="00904FD6">
        <w:rPr>
          <w:rFonts w:ascii="Times New Roman" w:eastAsia="Times New Roman" w:hAnsi="Times New Roman" w:cs="Times New Roman"/>
          <w:color w:val="000000"/>
          <w:sz w:val="16"/>
          <w:szCs w:val="16"/>
        </w:rPr>
        <w:t>Боханский</w:t>
      </w:r>
      <w:proofErr w:type="spellEnd"/>
      <w:r w:rsidRPr="00904FD6">
        <w:rPr>
          <w:rFonts w:ascii="Times New Roman" w:eastAsia="Times New Roman" w:hAnsi="Times New Roman" w:cs="Times New Roman"/>
          <w:color w:val="000000"/>
          <w:sz w:val="16"/>
          <w:szCs w:val="16"/>
        </w:rPr>
        <w:t xml:space="preserve"> район»;</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в) посредством публикации в средствах массовой информации;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г) в муниципальном Вестнике МО «Хохорск»</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14. На стендах, расположенных в помещениях, занимаемых уполномоченным органом, размещается следующая информация:</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 список документов для получения муниципальной услуги;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2) о сроках предоставления муниципальной услуги;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3) извлечения из административного регламента:</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а) об основаниях отказа в предоставлении муниципальной услуги;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б) об описании конечного результата предоставления муниципальной услуги;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5) перечень нормативных правовых актов, регулирующих отношения, возникающие в связи с предоставлением муниципальной услуги.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15. Информация об уполномоченном органе:</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xml:space="preserve">а) место нахождения: Иркутская область, </w:t>
      </w:r>
      <w:proofErr w:type="spellStart"/>
      <w:r w:rsidRPr="00904FD6">
        <w:rPr>
          <w:rFonts w:ascii="Times New Roman" w:eastAsia="Times New Roman" w:hAnsi="Times New Roman" w:cs="Times New Roman"/>
          <w:color w:val="000000"/>
          <w:sz w:val="16"/>
          <w:szCs w:val="16"/>
        </w:rPr>
        <w:t>Боханский</w:t>
      </w:r>
      <w:proofErr w:type="spellEnd"/>
      <w:r w:rsidRPr="00904FD6">
        <w:rPr>
          <w:rFonts w:ascii="Times New Roman" w:eastAsia="Times New Roman" w:hAnsi="Times New Roman" w:cs="Times New Roman"/>
          <w:color w:val="000000"/>
          <w:sz w:val="16"/>
          <w:szCs w:val="16"/>
        </w:rPr>
        <w:t xml:space="preserve"> район, с. Хохорск, ул. Ленина, 44;</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б) телефон: 8 9027690318;</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xml:space="preserve">в) почтовый адрес для направления документов и обращений: 669334, Иркутская область, Братский район, </w:t>
      </w:r>
      <w:proofErr w:type="spellStart"/>
      <w:r w:rsidRPr="00904FD6">
        <w:rPr>
          <w:rFonts w:ascii="Times New Roman" w:eastAsia="Times New Roman" w:hAnsi="Times New Roman" w:cs="Times New Roman"/>
          <w:color w:val="000000"/>
          <w:sz w:val="16"/>
          <w:szCs w:val="16"/>
        </w:rPr>
        <w:t>Боханский</w:t>
      </w:r>
      <w:proofErr w:type="spellEnd"/>
      <w:r w:rsidRPr="00904FD6">
        <w:rPr>
          <w:rFonts w:ascii="Times New Roman" w:eastAsia="Times New Roman" w:hAnsi="Times New Roman" w:cs="Times New Roman"/>
          <w:color w:val="000000"/>
          <w:sz w:val="16"/>
          <w:szCs w:val="16"/>
        </w:rPr>
        <w:t xml:space="preserve"> район, с. Хохорск, ул. Ленина, 44;</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xml:space="preserve">г) адрес электронной почты: </w:t>
      </w:r>
      <w:proofErr w:type="spellStart"/>
      <w:r w:rsidRPr="00904FD6">
        <w:rPr>
          <w:rFonts w:ascii="Times New Roman" w:eastAsia="Times New Roman" w:hAnsi="Times New Roman" w:cs="Times New Roman"/>
          <w:color w:val="000000"/>
          <w:sz w:val="16"/>
          <w:szCs w:val="16"/>
          <w:lang w:val="en-US"/>
        </w:rPr>
        <w:t>hohorsk</w:t>
      </w:r>
      <w:proofErr w:type="spellEnd"/>
      <w:r w:rsidRPr="00904FD6">
        <w:rPr>
          <w:rFonts w:ascii="Times New Roman" w:eastAsia="Times New Roman" w:hAnsi="Times New Roman" w:cs="Times New Roman"/>
          <w:color w:val="000000"/>
          <w:sz w:val="16"/>
          <w:szCs w:val="16"/>
        </w:rPr>
        <w:t>_</w:t>
      </w:r>
      <w:r w:rsidRPr="00904FD6">
        <w:rPr>
          <w:rFonts w:ascii="Times New Roman" w:eastAsia="Times New Roman" w:hAnsi="Times New Roman" w:cs="Times New Roman"/>
          <w:color w:val="000000"/>
          <w:sz w:val="16"/>
          <w:szCs w:val="16"/>
          <w:lang w:val="en-US"/>
        </w:rPr>
        <w:t>mo</w:t>
      </w:r>
      <w:r w:rsidRPr="00904FD6">
        <w:rPr>
          <w:rFonts w:ascii="Times New Roman" w:eastAsia="Times New Roman" w:hAnsi="Times New Roman" w:cs="Times New Roman"/>
          <w:color w:val="000000"/>
          <w:sz w:val="16"/>
          <w:szCs w:val="16"/>
        </w:rPr>
        <w:t>@</w:t>
      </w:r>
      <w:proofErr w:type="spellStart"/>
      <w:r w:rsidRPr="00904FD6">
        <w:rPr>
          <w:rFonts w:ascii="Times New Roman" w:eastAsia="Times New Roman" w:hAnsi="Times New Roman" w:cs="Times New Roman"/>
          <w:color w:val="000000"/>
          <w:sz w:val="16"/>
          <w:szCs w:val="16"/>
          <w:lang w:val="en-US"/>
        </w:rPr>
        <w:t>maiI</w:t>
      </w:r>
      <w:proofErr w:type="spellEnd"/>
      <w:r w:rsidRPr="00904FD6">
        <w:rPr>
          <w:rFonts w:ascii="Times New Roman" w:eastAsia="Times New Roman" w:hAnsi="Times New Roman" w:cs="Times New Roman"/>
          <w:color w:val="000000"/>
          <w:sz w:val="16"/>
          <w:szCs w:val="16"/>
        </w:rPr>
        <w:t>.</w:t>
      </w:r>
      <w:proofErr w:type="spellStart"/>
      <w:r w:rsidRPr="00904FD6">
        <w:rPr>
          <w:rFonts w:ascii="Times New Roman" w:eastAsia="Times New Roman" w:hAnsi="Times New Roman" w:cs="Times New Roman"/>
          <w:color w:val="000000"/>
          <w:sz w:val="16"/>
          <w:szCs w:val="16"/>
          <w:lang w:val="en-US"/>
        </w:rPr>
        <w:t>ru</w:t>
      </w:r>
      <w:proofErr w:type="spellEnd"/>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20. График приема заявителей в уполномоченном органе</w:t>
      </w:r>
      <w:r w:rsidRPr="00904FD6">
        <w:rPr>
          <w:rFonts w:ascii="Times New Roman" w:eastAsia="Times New Roman" w:hAnsi="Times New Roman" w:cs="Times New Roman"/>
          <w:i/>
          <w:iCs/>
          <w:color w:val="000000"/>
          <w:sz w:val="16"/>
          <w:szCs w:val="16"/>
        </w:rPr>
        <w:t>:</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tbl>
      <w:tblPr>
        <w:tblW w:w="0" w:type="auto"/>
        <w:tblCellMar>
          <w:left w:w="0" w:type="dxa"/>
          <w:right w:w="0" w:type="dxa"/>
        </w:tblCellMar>
        <w:tblLook w:val="04A0"/>
      </w:tblPr>
      <w:tblGrid>
        <w:gridCol w:w="1549"/>
        <w:gridCol w:w="1120"/>
        <w:gridCol w:w="1654"/>
      </w:tblGrid>
      <w:tr w:rsidR="0015484C" w:rsidRPr="00904FD6" w:rsidTr="00A136BF">
        <w:tc>
          <w:tcPr>
            <w:tcW w:w="3120" w:type="dxa"/>
            <w:shd w:val="clear" w:color="auto" w:fill="auto"/>
            <w:hideMark/>
          </w:tcPr>
          <w:p w:rsidR="0015484C" w:rsidRPr="00904FD6" w:rsidRDefault="0015484C" w:rsidP="00904FD6">
            <w:pPr>
              <w:spacing w:after="0" w:line="240" w:lineRule="auto"/>
              <w:jc w:val="both"/>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Понедельник</w:t>
            </w:r>
          </w:p>
        </w:tc>
        <w:tc>
          <w:tcPr>
            <w:tcW w:w="2550" w:type="dxa"/>
            <w:shd w:val="clear" w:color="auto" w:fill="auto"/>
            <w:hideMark/>
          </w:tcPr>
          <w:p w:rsidR="0015484C" w:rsidRPr="00904FD6" w:rsidRDefault="0015484C" w:rsidP="00904FD6">
            <w:pPr>
              <w:spacing w:after="0" w:line="240" w:lineRule="auto"/>
              <w:jc w:val="both"/>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9.00 – 16.00</w:t>
            </w:r>
          </w:p>
        </w:tc>
        <w:tc>
          <w:tcPr>
            <w:tcW w:w="3675" w:type="dxa"/>
            <w:shd w:val="clear" w:color="auto" w:fill="auto"/>
            <w:hideMark/>
          </w:tcPr>
          <w:p w:rsidR="0015484C" w:rsidRPr="00904FD6" w:rsidRDefault="0015484C" w:rsidP="00904FD6">
            <w:pPr>
              <w:spacing w:after="0" w:line="240" w:lineRule="auto"/>
              <w:jc w:val="both"/>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(перерыв 13.00 – 14.00)</w:t>
            </w:r>
          </w:p>
        </w:tc>
      </w:tr>
      <w:tr w:rsidR="0015484C" w:rsidRPr="00904FD6" w:rsidTr="00A136BF">
        <w:tc>
          <w:tcPr>
            <w:tcW w:w="3120" w:type="dxa"/>
            <w:shd w:val="clear" w:color="auto" w:fill="auto"/>
            <w:hideMark/>
          </w:tcPr>
          <w:p w:rsidR="0015484C" w:rsidRPr="00904FD6" w:rsidRDefault="0015484C" w:rsidP="00904FD6">
            <w:pPr>
              <w:spacing w:after="0" w:line="240" w:lineRule="auto"/>
              <w:jc w:val="both"/>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Вторник</w:t>
            </w:r>
          </w:p>
        </w:tc>
        <w:tc>
          <w:tcPr>
            <w:tcW w:w="2550" w:type="dxa"/>
            <w:shd w:val="clear" w:color="auto" w:fill="auto"/>
            <w:hideMark/>
          </w:tcPr>
          <w:p w:rsidR="0015484C" w:rsidRPr="00904FD6" w:rsidRDefault="0015484C" w:rsidP="00904FD6">
            <w:pPr>
              <w:spacing w:after="0" w:line="240" w:lineRule="auto"/>
              <w:jc w:val="both"/>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9.00 – 16.00</w:t>
            </w:r>
          </w:p>
        </w:tc>
        <w:tc>
          <w:tcPr>
            <w:tcW w:w="3675" w:type="dxa"/>
            <w:shd w:val="clear" w:color="auto" w:fill="auto"/>
            <w:hideMark/>
          </w:tcPr>
          <w:p w:rsidR="0015484C" w:rsidRPr="00904FD6" w:rsidRDefault="0015484C" w:rsidP="00904FD6">
            <w:pPr>
              <w:spacing w:after="0" w:line="240" w:lineRule="auto"/>
              <w:jc w:val="both"/>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(перерыв 13.00 – 14.00)</w:t>
            </w:r>
          </w:p>
        </w:tc>
      </w:tr>
      <w:tr w:rsidR="0015484C" w:rsidRPr="00904FD6" w:rsidTr="00A136BF">
        <w:tc>
          <w:tcPr>
            <w:tcW w:w="3120" w:type="dxa"/>
            <w:shd w:val="clear" w:color="auto" w:fill="auto"/>
            <w:hideMark/>
          </w:tcPr>
          <w:p w:rsidR="0015484C" w:rsidRPr="00904FD6" w:rsidRDefault="0015484C" w:rsidP="00904FD6">
            <w:pPr>
              <w:spacing w:after="0" w:line="240" w:lineRule="auto"/>
              <w:jc w:val="both"/>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Среда</w:t>
            </w:r>
          </w:p>
        </w:tc>
        <w:tc>
          <w:tcPr>
            <w:tcW w:w="2550" w:type="dxa"/>
            <w:shd w:val="clear" w:color="auto" w:fill="auto"/>
            <w:hideMark/>
          </w:tcPr>
          <w:p w:rsidR="0015484C" w:rsidRPr="00904FD6" w:rsidRDefault="0015484C" w:rsidP="00904FD6">
            <w:pPr>
              <w:spacing w:after="0" w:line="240" w:lineRule="auto"/>
              <w:jc w:val="both"/>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9.00 – 16.00</w:t>
            </w:r>
          </w:p>
        </w:tc>
        <w:tc>
          <w:tcPr>
            <w:tcW w:w="3675" w:type="dxa"/>
            <w:shd w:val="clear" w:color="auto" w:fill="auto"/>
            <w:hideMark/>
          </w:tcPr>
          <w:p w:rsidR="0015484C" w:rsidRPr="00904FD6" w:rsidRDefault="0015484C" w:rsidP="00904FD6">
            <w:pPr>
              <w:spacing w:after="0" w:line="240" w:lineRule="auto"/>
              <w:jc w:val="both"/>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(перерыв 13.00 – 14.00)</w:t>
            </w:r>
          </w:p>
        </w:tc>
      </w:tr>
      <w:tr w:rsidR="0015484C" w:rsidRPr="00904FD6" w:rsidTr="00A136BF">
        <w:tc>
          <w:tcPr>
            <w:tcW w:w="3120" w:type="dxa"/>
            <w:shd w:val="clear" w:color="auto" w:fill="auto"/>
            <w:hideMark/>
          </w:tcPr>
          <w:p w:rsidR="0015484C" w:rsidRPr="00904FD6" w:rsidRDefault="0015484C" w:rsidP="00904FD6">
            <w:pPr>
              <w:spacing w:after="0" w:line="240" w:lineRule="auto"/>
              <w:jc w:val="both"/>
              <w:rPr>
                <w:rFonts w:ascii="Times New Roman" w:eastAsia="Times New Roman" w:hAnsi="Times New Roman" w:cs="Times New Roman"/>
                <w:sz w:val="16"/>
                <w:szCs w:val="16"/>
              </w:rPr>
            </w:pPr>
            <w:proofErr w:type="spellStart"/>
            <w:r w:rsidRPr="00904FD6">
              <w:rPr>
                <w:rFonts w:ascii="Times New Roman" w:eastAsia="Times New Roman" w:hAnsi="Times New Roman" w:cs="Times New Roman"/>
                <w:sz w:val="16"/>
                <w:szCs w:val="16"/>
                <w:lang w:val="en-US"/>
              </w:rPr>
              <w:t>Четверг</w:t>
            </w:r>
            <w:proofErr w:type="spellEnd"/>
          </w:p>
        </w:tc>
        <w:tc>
          <w:tcPr>
            <w:tcW w:w="2550" w:type="dxa"/>
            <w:shd w:val="clear" w:color="auto" w:fill="auto"/>
            <w:hideMark/>
          </w:tcPr>
          <w:p w:rsidR="0015484C" w:rsidRPr="00904FD6" w:rsidRDefault="0015484C" w:rsidP="00904FD6">
            <w:pPr>
              <w:spacing w:after="0" w:line="240" w:lineRule="auto"/>
              <w:jc w:val="both"/>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9.00 – 13.00</w:t>
            </w:r>
          </w:p>
        </w:tc>
        <w:tc>
          <w:tcPr>
            <w:tcW w:w="3675" w:type="dxa"/>
            <w:shd w:val="clear" w:color="auto" w:fill="auto"/>
            <w:hideMark/>
          </w:tcPr>
          <w:p w:rsidR="0015484C" w:rsidRPr="00904FD6" w:rsidRDefault="0015484C" w:rsidP="00904FD6">
            <w:pPr>
              <w:spacing w:after="0" w:line="240" w:lineRule="auto"/>
              <w:jc w:val="both"/>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(перерыв 13.00 – 14.00)</w:t>
            </w:r>
          </w:p>
        </w:tc>
      </w:tr>
      <w:tr w:rsidR="0015484C" w:rsidRPr="00904FD6" w:rsidTr="00A136BF">
        <w:tc>
          <w:tcPr>
            <w:tcW w:w="9345" w:type="dxa"/>
            <w:gridSpan w:val="3"/>
            <w:shd w:val="clear" w:color="auto" w:fill="auto"/>
            <w:hideMark/>
          </w:tcPr>
          <w:p w:rsidR="0015484C" w:rsidRPr="00904FD6" w:rsidRDefault="0015484C" w:rsidP="00904FD6">
            <w:pPr>
              <w:spacing w:after="0" w:line="240" w:lineRule="auto"/>
              <w:jc w:val="both"/>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Суббота, воскресенье – выходные дни</w:t>
            </w:r>
          </w:p>
          <w:p w:rsidR="0015484C" w:rsidRPr="00904FD6" w:rsidRDefault="0015484C" w:rsidP="00904FD6">
            <w:pPr>
              <w:spacing w:after="0" w:line="240" w:lineRule="auto"/>
              <w:jc w:val="both"/>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16.1. График приема заявителей руководителем уполномоченного органа:</w:t>
            </w:r>
          </w:p>
          <w:tbl>
            <w:tblPr>
              <w:tblW w:w="14175" w:type="dxa"/>
              <w:tblCellMar>
                <w:left w:w="0" w:type="dxa"/>
                <w:right w:w="0" w:type="dxa"/>
              </w:tblCellMar>
              <w:tblLook w:val="04A0"/>
            </w:tblPr>
            <w:tblGrid>
              <w:gridCol w:w="2552"/>
              <w:gridCol w:w="2553"/>
              <w:gridCol w:w="4535"/>
              <w:gridCol w:w="2553"/>
              <w:gridCol w:w="1982"/>
            </w:tblGrid>
            <w:tr w:rsidR="0015484C" w:rsidRPr="00904FD6" w:rsidTr="00A136BF">
              <w:tc>
                <w:tcPr>
                  <w:tcW w:w="2550" w:type="dxa"/>
                  <w:shd w:val="clear" w:color="auto" w:fill="auto"/>
                  <w:hideMark/>
                </w:tcPr>
                <w:p w:rsidR="0015484C" w:rsidRPr="00904FD6" w:rsidRDefault="0015484C" w:rsidP="00904FD6">
                  <w:pPr>
                    <w:spacing w:after="0" w:line="240" w:lineRule="auto"/>
                    <w:jc w:val="both"/>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Вторник</w:t>
                  </w:r>
                </w:p>
              </w:tc>
              <w:tc>
                <w:tcPr>
                  <w:tcW w:w="2550" w:type="dxa"/>
                  <w:shd w:val="clear" w:color="auto" w:fill="auto"/>
                  <w:hideMark/>
                </w:tcPr>
                <w:p w:rsidR="0015484C" w:rsidRPr="00904FD6" w:rsidRDefault="0015484C" w:rsidP="00904FD6">
                  <w:pPr>
                    <w:spacing w:after="0" w:line="240" w:lineRule="auto"/>
                    <w:jc w:val="both"/>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9.00 – 17.00</w:t>
                  </w:r>
                </w:p>
              </w:tc>
              <w:tc>
                <w:tcPr>
                  <w:tcW w:w="4530" w:type="dxa"/>
                  <w:shd w:val="clear" w:color="auto" w:fill="auto"/>
                  <w:hideMark/>
                </w:tcPr>
                <w:p w:rsidR="0015484C" w:rsidRPr="00904FD6" w:rsidRDefault="0015484C" w:rsidP="00904FD6">
                  <w:pPr>
                    <w:spacing w:after="0" w:line="240" w:lineRule="auto"/>
                    <w:jc w:val="both"/>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(перерыв 13.00 – 14.00)</w:t>
                  </w:r>
                </w:p>
              </w:tc>
              <w:tc>
                <w:tcPr>
                  <w:tcW w:w="2550" w:type="dxa"/>
                  <w:shd w:val="clear" w:color="auto" w:fill="auto"/>
                  <w:hideMark/>
                </w:tcPr>
                <w:p w:rsidR="0015484C" w:rsidRPr="00904FD6" w:rsidRDefault="0015484C" w:rsidP="00904FD6">
                  <w:pPr>
                    <w:spacing w:after="0" w:line="240" w:lineRule="auto"/>
                    <w:jc w:val="both"/>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 </w:t>
                  </w:r>
                </w:p>
              </w:tc>
              <w:tc>
                <w:tcPr>
                  <w:tcW w:w="1980" w:type="dxa"/>
                  <w:shd w:val="clear" w:color="auto" w:fill="auto"/>
                  <w:hideMark/>
                </w:tcPr>
                <w:p w:rsidR="0015484C" w:rsidRPr="00904FD6" w:rsidRDefault="0015484C" w:rsidP="00904FD6">
                  <w:pPr>
                    <w:spacing w:after="0" w:line="240" w:lineRule="auto"/>
                    <w:jc w:val="both"/>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 </w:t>
                  </w:r>
                </w:p>
              </w:tc>
            </w:tr>
            <w:tr w:rsidR="0015484C" w:rsidRPr="00904FD6" w:rsidTr="00A136BF">
              <w:tc>
                <w:tcPr>
                  <w:tcW w:w="2550" w:type="dxa"/>
                  <w:shd w:val="clear" w:color="auto" w:fill="auto"/>
                  <w:hideMark/>
                </w:tcPr>
                <w:p w:rsidR="0015484C" w:rsidRPr="00904FD6" w:rsidRDefault="0015484C" w:rsidP="00904FD6">
                  <w:pPr>
                    <w:spacing w:after="0" w:line="240" w:lineRule="auto"/>
                    <w:jc w:val="both"/>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Четверг</w:t>
                  </w:r>
                </w:p>
              </w:tc>
              <w:tc>
                <w:tcPr>
                  <w:tcW w:w="2550" w:type="dxa"/>
                  <w:shd w:val="clear" w:color="auto" w:fill="auto"/>
                  <w:hideMark/>
                </w:tcPr>
                <w:p w:rsidR="0015484C" w:rsidRPr="00904FD6" w:rsidRDefault="0015484C" w:rsidP="00904FD6">
                  <w:pPr>
                    <w:spacing w:after="0" w:line="240" w:lineRule="auto"/>
                    <w:jc w:val="both"/>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9.00 – 17.00</w:t>
                  </w:r>
                </w:p>
              </w:tc>
              <w:tc>
                <w:tcPr>
                  <w:tcW w:w="4530" w:type="dxa"/>
                  <w:shd w:val="clear" w:color="auto" w:fill="auto"/>
                  <w:hideMark/>
                </w:tcPr>
                <w:p w:rsidR="0015484C" w:rsidRPr="00904FD6" w:rsidRDefault="0015484C" w:rsidP="00904FD6">
                  <w:pPr>
                    <w:spacing w:after="0" w:line="240" w:lineRule="auto"/>
                    <w:jc w:val="both"/>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(перерыв 13.00 – 14.00)</w:t>
                  </w:r>
                </w:p>
              </w:tc>
              <w:tc>
                <w:tcPr>
                  <w:tcW w:w="2550" w:type="dxa"/>
                  <w:shd w:val="clear" w:color="auto" w:fill="auto"/>
                  <w:hideMark/>
                </w:tcPr>
                <w:p w:rsidR="0015484C" w:rsidRPr="00904FD6" w:rsidRDefault="0015484C" w:rsidP="00904FD6">
                  <w:pPr>
                    <w:spacing w:after="0" w:line="240" w:lineRule="auto"/>
                    <w:jc w:val="both"/>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 </w:t>
                  </w:r>
                </w:p>
              </w:tc>
              <w:tc>
                <w:tcPr>
                  <w:tcW w:w="1980" w:type="dxa"/>
                  <w:shd w:val="clear" w:color="auto" w:fill="auto"/>
                  <w:hideMark/>
                </w:tcPr>
                <w:p w:rsidR="0015484C" w:rsidRPr="00904FD6" w:rsidRDefault="0015484C" w:rsidP="00904FD6">
                  <w:pPr>
                    <w:spacing w:after="0" w:line="240" w:lineRule="auto"/>
                    <w:jc w:val="both"/>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 </w:t>
                  </w:r>
                </w:p>
              </w:tc>
            </w:tr>
          </w:tbl>
          <w:p w:rsidR="0015484C" w:rsidRPr="00904FD6" w:rsidRDefault="0015484C" w:rsidP="00904FD6">
            <w:pPr>
              <w:spacing w:after="0" w:line="240" w:lineRule="auto"/>
              <w:jc w:val="both"/>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 xml:space="preserve">17. </w:t>
            </w:r>
            <w:proofErr w:type="gramStart"/>
            <w:r w:rsidRPr="00904FD6">
              <w:rPr>
                <w:rFonts w:ascii="Times New Roman" w:eastAsia="Times New Roman" w:hAnsi="Times New Roman" w:cs="Times New Roman"/>
                <w:sz w:val="16"/>
                <w:szCs w:val="16"/>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15484C" w:rsidRPr="00904FD6" w:rsidRDefault="0015484C" w:rsidP="00904FD6">
            <w:pPr>
              <w:spacing w:after="0" w:line="240" w:lineRule="auto"/>
              <w:jc w:val="both"/>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 </w:t>
            </w:r>
          </w:p>
        </w:tc>
      </w:tr>
    </w:tbl>
    <w:p w:rsidR="0015484C" w:rsidRPr="00904FD6" w:rsidRDefault="0015484C" w:rsidP="00904FD6">
      <w:pPr>
        <w:shd w:val="clear" w:color="auto" w:fill="FFFFFF"/>
        <w:spacing w:after="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15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Раздел II. СТАНДАРТ ПРЕДОСТАВЛЕНИЯ МУНИЦИПАЛЬНОЙ УСЛУГИ</w:t>
      </w:r>
    </w:p>
    <w:p w:rsidR="0015484C" w:rsidRPr="00904FD6" w:rsidRDefault="0015484C" w:rsidP="00904FD6">
      <w:pPr>
        <w:shd w:val="clear" w:color="auto" w:fill="FFFFFF"/>
        <w:spacing w:after="15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Глава 4. НАИМЕНОВАНИЕ МУНИЦИПАЛЬНОЙ УСЛУГИ</w:t>
      </w:r>
    </w:p>
    <w:p w:rsidR="0015484C" w:rsidRPr="00904FD6" w:rsidRDefault="0015484C" w:rsidP="00904FD6">
      <w:pPr>
        <w:shd w:val="clear" w:color="auto" w:fill="FFFFFF"/>
        <w:spacing w:after="15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lastRenderedPageBreak/>
        <w:t>18. </w:t>
      </w:r>
      <w:proofErr w:type="gramStart"/>
      <w:r w:rsidRPr="00904FD6">
        <w:rPr>
          <w:rFonts w:ascii="Times New Roman" w:eastAsia="Times New Roman" w:hAnsi="Times New Roman" w:cs="Times New Roman"/>
          <w:color w:val="000000"/>
          <w:sz w:val="16"/>
          <w:szCs w:val="16"/>
        </w:rPr>
        <w:t>Под муниципальной услугой в настоящем административном регламенте понимается принятие документов, а также выдача решений о переводе или об отказе в переводе жилого помещений в нежилое или нежилого в жилое помещение, находящегося на территории   муниципального образования «Хохорск»  (далее – перевод).</w:t>
      </w:r>
      <w:proofErr w:type="gramEnd"/>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19.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xml:space="preserve">20. </w:t>
      </w:r>
      <w:proofErr w:type="gramStart"/>
      <w:r w:rsidRPr="00904FD6">
        <w:rPr>
          <w:rFonts w:ascii="Times New Roman" w:eastAsia="Times New Roman" w:hAnsi="Times New Roman" w:cs="Times New Roman"/>
          <w:color w:val="000000"/>
          <w:sz w:val="16"/>
          <w:szCs w:val="16"/>
        </w:rPr>
        <w:t>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w:t>
      </w:r>
      <w:proofErr w:type="gramEnd"/>
      <w:r w:rsidRPr="00904FD6">
        <w:rPr>
          <w:rFonts w:ascii="Times New Roman" w:eastAsia="Times New Roman" w:hAnsi="Times New Roman" w:cs="Times New Roman"/>
          <w:color w:val="000000"/>
          <w:sz w:val="16"/>
          <w:szCs w:val="16"/>
        </w:rPr>
        <w:t xml:space="preserve"> обременено правами каких-либо лиц.</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Перевод нежилого помещения в жилое помещение не допускается, если такое помещение не отвечает требованиям, установленными Постановлением Правительства Российской Федерации от 28 января 2006 года № 47 или отсутствует возможность обеспечить соответствие такого помещения указанным требованиям, либо, если право собственности на такое помещение обременено правами каких-либо лиц.</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21. Выдача документов о переводе осуществляется в соответствии с законодательством.</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Глава 5. НАИМЕНОВАНИЕ ОРГАНА МЕСТНОГО САМОУПРАВЛЕНИЯ,</w:t>
      </w:r>
    </w:p>
    <w:p w:rsidR="0015484C" w:rsidRPr="00904FD6" w:rsidRDefault="0015484C" w:rsidP="00904FD6">
      <w:pPr>
        <w:shd w:val="clear" w:color="auto" w:fill="FFFFFF"/>
        <w:spacing w:after="0" w:line="240" w:lineRule="auto"/>
        <w:jc w:val="center"/>
        <w:rPr>
          <w:rFonts w:ascii="Times New Roman" w:eastAsia="Times New Roman" w:hAnsi="Times New Roman" w:cs="Times New Roman"/>
          <w:color w:val="000000"/>
          <w:sz w:val="16"/>
          <w:szCs w:val="16"/>
        </w:rPr>
      </w:pPr>
      <w:proofErr w:type="gramStart"/>
      <w:r w:rsidRPr="00904FD6">
        <w:rPr>
          <w:rFonts w:ascii="Times New Roman" w:eastAsia="Times New Roman" w:hAnsi="Times New Roman" w:cs="Times New Roman"/>
          <w:color w:val="000000"/>
          <w:sz w:val="16"/>
          <w:szCs w:val="16"/>
        </w:rPr>
        <w:t>ПРЕДОСТАВЛЯЮЩЕГО</w:t>
      </w:r>
      <w:proofErr w:type="gramEnd"/>
      <w:r w:rsidRPr="00904FD6">
        <w:rPr>
          <w:rFonts w:ascii="Times New Roman" w:eastAsia="Times New Roman" w:hAnsi="Times New Roman" w:cs="Times New Roman"/>
          <w:color w:val="000000"/>
          <w:sz w:val="16"/>
          <w:szCs w:val="16"/>
        </w:rPr>
        <w:t xml:space="preserve"> МУНИЦИПАЛЬНУЮ УСЛУГУ</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22. Органом местного самоуправления муниципального образования Иркутской области, предоставляющим муниципальную услугу, является уполномоченный орган администрация муниципального образования «Хохорск».</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23. </w:t>
      </w:r>
      <w:proofErr w:type="gramStart"/>
      <w:r w:rsidRPr="00904FD6">
        <w:rPr>
          <w:rFonts w:ascii="Times New Roman" w:eastAsia="Times New Roman" w:hAnsi="Times New Roman" w:cs="Times New Roman"/>
          <w:color w:val="000000"/>
          <w:sz w:val="16"/>
          <w:szCs w:val="16"/>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w:t>
      </w:r>
      <w:proofErr w:type="gramEnd"/>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24. В предоставлении муниципальной услуги участвуют:</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Федеральная служба государственной регистрации, кадастра и картографии;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организации по техническому учету и (или) технической инвентаризации;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нотариус.</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15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Глава 6. ОПИСАНИЕ РЕЗУЛЬТАТА</w:t>
      </w:r>
    </w:p>
    <w:p w:rsidR="0015484C" w:rsidRPr="00904FD6" w:rsidRDefault="0015484C" w:rsidP="00904FD6">
      <w:pPr>
        <w:shd w:val="clear" w:color="auto" w:fill="FFFFFF"/>
        <w:spacing w:after="15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ПРЕДОСТАВЛЕНИЯ МУНИЦИПАЛЬНОЙ УСЛУГИ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25. Конечным результатом предоставления муниципальной услуги является:</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xml:space="preserve">выдача решения о переводе жилого помещения в </w:t>
      </w:r>
      <w:proofErr w:type="gramStart"/>
      <w:r w:rsidRPr="00904FD6">
        <w:rPr>
          <w:rFonts w:ascii="Times New Roman" w:eastAsia="Times New Roman" w:hAnsi="Times New Roman" w:cs="Times New Roman"/>
          <w:color w:val="000000"/>
          <w:sz w:val="16"/>
          <w:szCs w:val="16"/>
        </w:rPr>
        <w:t>нежилое</w:t>
      </w:r>
      <w:proofErr w:type="gramEnd"/>
      <w:r w:rsidRPr="00904FD6">
        <w:rPr>
          <w:rFonts w:ascii="Times New Roman" w:eastAsia="Times New Roman" w:hAnsi="Times New Roman" w:cs="Times New Roman"/>
          <w:color w:val="000000"/>
          <w:sz w:val="16"/>
          <w:szCs w:val="16"/>
        </w:rPr>
        <w:t xml:space="preserve"> или нежилого в жилое помещения;</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proofErr w:type="gramStart"/>
      <w:r w:rsidRPr="00904FD6">
        <w:rPr>
          <w:rFonts w:ascii="Times New Roman" w:eastAsia="Times New Roman" w:hAnsi="Times New Roman" w:cs="Times New Roman"/>
          <w:color w:val="000000"/>
          <w:sz w:val="16"/>
          <w:szCs w:val="16"/>
        </w:rPr>
        <w:t>выдача отказа в переводе жилого помещения в нежилое или нежилого в жилое помещение.</w:t>
      </w:r>
      <w:proofErr w:type="gramEnd"/>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xml:space="preserve">26. В случае необходимости проведения переустройства, и (или) перепланировки переводимого помещений, и (или) иных работ для обеспечения использования такого помещения в качестве жилого или нежилого помещения решение о </w:t>
      </w:r>
      <w:r w:rsidRPr="00904FD6">
        <w:rPr>
          <w:rFonts w:ascii="Times New Roman" w:eastAsia="Times New Roman" w:hAnsi="Times New Roman" w:cs="Times New Roman"/>
          <w:color w:val="000000"/>
          <w:sz w:val="16"/>
          <w:szCs w:val="16"/>
        </w:rPr>
        <w:lastRenderedPageBreak/>
        <w:t>переводе должно содержать требование об их проведении, перечень иных работ, если их проведение необходимо.</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Завершение работ по переустройству, и (или) перепланировки, и (или) иных работ подтверждается актом приемочной комиссии. Акт приемочной комиссии, подтверждающий завершение указанных работ, должен быть направлен уполномоченным органом в орган, осуществляющий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xml:space="preserve">27. Форма </w:t>
      </w:r>
      <w:proofErr w:type="gramStart"/>
      <w:r w:rsidRPr="00904FD6">
        <w:rPr>
          <w:rFonts w:ascii="Times New Roman" w:eastAsia="Times New Roman" w:hAnsi="Times New Roman" w:cs="Times New Roman"/>
          <w:color w:val="000000"/>
          <w:sz w:val="16"/>
          <w:szCs w:val="16"/>
        </w:rPr>
        <w:t>документа, подтверждающего принятие решения о переводе утверждена</w:t>
      </w:r>
      <w:proofErr w:type="gramEnd"/>
      <w:r w:rsidRPr="00904FD6">
        <w:rPr>
          <w:rFonts w:ascii="Times New Roman" w:eastAsia="Times New Roman" w:hAnsi="Times New Roman" w:cs="Times New Roman"/>
          <w:color w:val="000000"/>
          <w:sz w:val="16"/>
          <w:szCs w:val="16"/>
        </w:rPr>
        <w:t xml:space="preserve"> Постановлением Правительства Российской Федерации от 10 августа 2005 года № 502.</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15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5484C" w:rsidRPr="00904FD6" w:rsidRDefault="0015484C" w:rsidP="00904FD6">
      <w:pPr>
        <w:shd w:val="clear" w:color="auto" w:fill="FFFFFF"/>
        <w:spacing w:after="15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28. Срок принятия решения о переводе составляет не более 30 календарных дней со дня представления заявления и документов в уполномоченный орган, в том числе с учетом обращения в организации и органы, участвующие в предоставлении муниципальной услуги.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уполномоченный орган.</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29. Срок выдачи (направления) решения о переводе или об отказе в переводе заявителю составляет не более 3 рабочих дней со дня принятия соответствующего решения.</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30. Срок подготовки акта приемочной комиссии, подтверждающий завершение работ по переустройству, и (или) перепланировке, и (или) иных работ помещения составляет 15 календарных дней.</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Срок выдачи (направления) указанного акта приемочной комиссии заявителю составляет 2 календарных дней со дня подписания комиссией акта.</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31. Срок приостановления предоставления муниципальной услуги законодательством не предусмотрен.</w:t>
      </w:r>
    </w:p>
    <w:p w:rsidR="0015484C" w:rsidRPr="00904FD6" w:rsidRDefault="0015484C" w:rsidP="00904FD6">
      <w:pPr>
        <w:shd w:val="clear" w:color="auto" w:fill="FFFFFF"/>
        <w:spacing w:after="15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15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Глава 8. ПЕРЕЧЕНЬ НОРМАТИВНЫХ ПРАВОВЫХ АКТОВ, РЕГУЛИРУЮЩИХ ОТНОШЕНИЯ, ВОЗНИКАЮЩИЕ В СВЯЗИ С ПРЕДОСТАВЛЕНИЕМ МУНИЦИПАЛЬНОЙ УСЛУГИ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32. Предоставление муниципальной услуги осуществляется в соответствии с законодательством.</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Правовой основой предоставления муниципальной услуги являются следующие нормативные правовые акты:</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proofErr w:type="spellStart"/>
      <w:proofErr w:type="gramStart"/>
      <w:r w:rsidRPr="00904FD6">
        <w:rPr>
          <w:rFonts w:ascii="Times New Roman" w:eastAsia="Times New Roman" w:hAnsi="Times New Roman" w:cs="Times New Roman"/>
          <w:color w:val="000000"/>
          <w:sz w:val="16"/>
          <w:szCs w:val="16"/>
        </w:rPr>
        <w:t>д</w:t>
      </w:r>
      <w:proofErr w:type="spellEnd"/>
      <w:r w:rsidRPr="00904FD6">
        <w:rPr>
          <w:rFonts w:ascii="Times New Roman" w:eastAsia="Times New Roman" w:hAnsi="Times New Roman" w:cs="Times New Roman"/>
          <w:color w:val="000000"/>
          <w:sz w:val="16"/>
          <w:szCs w:val="16"/>
        </w:rPr>
        <w:t>) </w:t>
      </w:r>
      <w:hyperlink r:id="rId5" w:history="1">
        <w:r w:rsidRPr="00904FD6">
          <w:rPr>
            <w:rFonts w:ascii="Times New Roman" w:eastAsia="Times New Roman" w:hAnsi="Times New Roman" w:cs="Times New Roman"/>
            <w:sz w:val="16"/>
            <w:szCs w:val="16"/>
          </w:rPr>
          <w:t>Постановление</w:t>
        </w:r>
      </w:hyperlink>
      <w:r w:rsidRPr="00904FD6">
        <w:rPr>
          <w:rFonts w:ascii="Times New Roman" w:eastAsia="Times New Roman" w:hAnsi="Times New Roman" w:cs="Times New Roman"/>
          <w:color w:val="000000"/>
          <w:sz w:val="16"/>
          <w:szCs w:val="16"/>
        </w:rPr>
        <w:t xml:space="preserve"> Правительства Российской Федерации от 10 августа 2005 года № 502 «Об утверждении формы уведомления о переводе (отказе в переводе) жилого </w:t>
      </w:r>
      <w:r w:rsidRPr="00904FD6">
        <w:rPr>
          <w:rFonts w:ascii="Times New Roman" w:eastAsia="Times New Roman" w:hAnsi="Times New Roman" w:cs="Times New Roman"/>
          <w:color w:val="000000"/>
          <w:sz w:val="16"/>
          <w:szCs w:val="16"/>
        </w:rPr>
        <w:lastRenderedPageBreak/>
        <w:t>(нежилого) помещения в нежилое (жилое) помещение» 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roofErr w:type="gramEnd"/>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proofErr w:type="spellStart"/>
      <w:r w:rsidRPr="00904FD6">
        <w:rPr>
          <w:rFonts w:ascii="Times New Roman" w:eastAsia="Times New Roman" w:hAnsi="Times New Roman" w:cs="Times New Roman"/>
          <w:color w:val="000000"/>
          <w:sz w:val="16"/>
          <w:szCs w:val="16"/>
        </w:rPr>
        <w:t>з</w:t>
      </w:r>
      <w:proofErr w:type="spellEnd"/>
      <w:r w:rsidRPr="00904FD6">
        <w:rPr>
          <w:rFonts w:ascii="Times New Roman" w:eastAsia="Times New Roman" w:hAnsi="Times New Roman" w:cs="Times New Roman"/>
          <w:color w:val="000000"/>
          <w:sz w:val="16"/>
          <w:szCs w:val="16"/>
        </w:rPr>
        <w:t>) Устав муниципального образования «Хохорск»</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15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33. Для получения муниципальной услуги заявитель оформляет </w:t>
      </w:r>
      <w:hyperlink r:id="rId6" w:anchor="Par381" w:history="1">
        <w:r w:rsidRPr="00904FD6">
          <w:rPr>
            <w:rFonts w:ascii="Times New Roman" w:eastAsia="Times New Roman" w:hAnsi="Times New Roman" w:cs="Times New Roman"/>
            <w:sz w:val="16"/>
            <w:szCs w:val="16"/>
          </w:rPr>
          <w:t>заявление</w:t>
        </w:r>
      </w:hyperlink>
      <w:r w:rsidRPr="00904FD6">
        <w:rPr>
          <w:rFonts w:ascii="Times New Roman" w:eastAsia="Times New Roman" w:hAnsi="Times New Roman" w:cs="Times New Roman"/>
          <w:color w:val="000000"/>
          <w:sz w:val="16"/>
          <w:szCs w:val="16"/>
        </w:rPr>
        <w:t> на предоставление муниципальной услуги по форме, представленной в Приложении № 1 к настоящему административному регламенту (далее – заявление).</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34. К заявлению прилагаются следующие документы:</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а) правоустанавливающие документы на переводимое помещение,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б)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xml:space="preserve">в) 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с частью 3 статьи 7 Федерального закона от </w:t>
      </w:r>
      <w:r w:rsidRPr="00904FD6">
        <w:rPr>
          <w:rFonts w:ascii="Times New Roman" w:eastAsia="Times New Roman" w:hAnsi="Times New Roman" w:cs="Times New Roman"/>
          <w:color w:val="FF0000"/>
          <w:sz w:val="16"/>
          <w:szCs w:val="16"/>
        </w:rPr>
        <w:t>27 июля 2010 года</w:t>
      </w:r>
      <w:r w:rsidRPr="00904FD6">
        <w:rPr>
          <w:rFonts w:ascii="Times New Roman" w:eastAsia="Times New Roman" w:hAnsi="Times New Roman" w:cs="Times New Roman"/>
          <w:color w:val="000000"/>
          <w:sz w:val="16"/>
          <w:szCs w:val="16"/>
        </w:rPr>
        <w:t xml:space="preserve"> № 210-ФЗ «Об организации предоставления государственных и муниципальных услуг»;</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г)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proofErr w:type="spellStart"/>
      <w:r w:rsidRPr="00904FD6">
        <w:rPr>
          <w:rFonts w:ascii="Times New Roman" w:eastAsia="Times New Roman" w:hAnsi="Times New Roman" w:cs="Times New Roman"/>
          <w:color w:val="000000"/>
          <w:sz w:val="16"/>
          <w:szCs w:val="16"/>
        </w:rPr>
        <w:t>д</w:t>
      </w:r>
      <w:proofErr w:type="spellEnd"/>
      <w:r w:rsidRPr="00904FD6">
        <w:rPr>
          <w:rFonts w:ascii="Times New Roman" w:eastAsia="Times New Roman" w:hAnsi="Times New Roman" w:cs="Times New Roman"/>
          <w:color w:val="000000"/>
          <w:sz w:val="16"/>
          <w:szCs w:val="16"/>
        </w:rPr>
        <w:t>) протокол общего собрания собственников многоквартирного дома с подтверждением согласия собственников на соответствующий перевод.</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35. Заявитель должен представить документы, указанные в пункте 34 настоящего административного регламента.</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36. Требования к документам, представляемым заявителем:</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б) тексты документов должны быть написаны разборчиво;</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в) документы не должны иметь подчисток, приписок, зачеркнутых слов и не оговоренных в них исправлений;</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г) документы не должны быть исполнены карандашом;</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proofErr w:type="spellStart"/>
      <w:r w:rsidRPr="00904FD6">
        <w:rPr>
          <w:rFonts w:ascii="Times New Roman" w:eastAsia="Times New Roman" w:hAnsi="Times New Roman" w:cs="Times New Roman"/>
          <w:color w:val="000000"/>
          <w:sz w:val="16"/>
          <w:szCs w:val="16"/>
        </w:rPr>
        <w:t>д</w:t>
      </w:r>
      <w:proofErr w:type="spellEnd"/>
      <w:r w:rsidRPr="00904FD6">
        <w:rPr>
          <w:rFonts w:ascii="Times New Roman" w:eastAsia="Times New Roman" w:hAnsi="Times New Roman" w:cs="Times New Roman"/>
          <w:color w:val="000000"/>
          <w:sz w:val="16"/>
          <w:szCs w:val="16"/>
        </w:rPr>
        <w:t>) документы не должны иметь повреждений, наличие которых не позволяет однозначно истолковать их содержание.</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150" w:line="240" w:lineRule="auto"/>
        <w:jc w:val="center"/>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 xml:space="preserve">Глава 10. ПЕРЕЧЕНЬ ДОКУМЕНТОВ, НЕОБХОДИМЫХ В СООТВЕТСТВИИ С НОРМАТИВНЫМИ ПРАВОВЫМИ АКТАМИ ДЛЯ ПРЕДОСТАВЛЕНИЯ МУНИЦИПАЛЬНОЙ </w:t>
      </w:r>
      <w:r w:rsidRPr="00904FD6">
        <w:rPr>
          <w:rFonts w:ascii="Times New Roman" w:eastAsia="Times New Roman" w:hAnsi="Times New Roman" w:cs="Times New Roman"/>
          <w:sz w:val="16"/>
          <w:szCs w:val="16"/>
        </w:rPr>
        <w:lastRenderedPageBreak/>
        <w:t>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а)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б) план переводимого помещения с его техническим описанием (в случае, если переводимое помещение является жилым, технически паспорт такого помещения);</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в) поэтажный план дома, в котором находится переводимое помещение</w:t>
      </w:r>
      <w:hyperlink r:id="rId7" w:anchor="_ftn1" w:history="1">
        <w:r w:rsidRPr="00904FD6">
          <w:rPr>
            <w:rFonts w:ascii="Times New Roman" w:eastAsia="Times New Roman" w:hAnsi="Times New Roman" w:cs="Times New Roman"/>
            <w:color w:val="0000FF"/>
            <w:sz w:val="16"/>
            <w:szCs w:val="16"/>
          </w:rPr>
          <w:t>[1]</w:t>
        </w:r>
      </w:hyperlink>
      <w:r w:rsidRPr="00904FD6">
        <w:rPr>
          <w:rFonts w:ascii="Times New Roman" w:eastAsia="Times New Roman" w:hAnsi="Times New Roman" w:cs="Times New Roman"/>
          <w:color w:val="000000"/>
          <w:sz w:val="16"/>
          <w:szCs w:val="16"/>
        </w:rPr>
        <w:t>.</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38. Уполномоченный орган при предоставлении муниципальной услуги не вправе требовать от заявителей:</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proofErr w:type="gramStart"/>
      <w:r w:rsidRPr="00904FD6">
        <w:rPr>
          <w:rFonts w:ascii="Times New Roman" w:eastAsia="Times New Roman" w:hAnsi="Times New Roman" w:cs="Times New Roman"/>
          <w:color w:val="000000"/>
          <w:sz w:val="16"/>
          <w:szCs w:val="16"/>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904FD6">
        <w:rPr>
          <w:rFonts w:ascii="Times New Roman" w:eastAsia="Times New Roman" w:hAnsi="Times New Roman" w:cs="Times New Roman"/>
          <w:color w:val="000000"/>
          <w:sz w:val="16"/>
          <w:szCs w:val="16"/>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150" w:line="240" w:lineRule="auto"/>
        <w:jc w:val="center"/>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Глава 11. ПЕРЕЧЕНЬ ОСНОВАНИЙ ДЛЯ ОТКАЗА В ПРИЕМЕ ЗАЯВЛЕНИЯ И ДОКУМЕНТОВ, НЕОБХОДИМЫХ ДЛЯ ПРЕДОСТАВЛЕНИЯ МУНИЦИПАЛЬНОЙ УСЛУГИ</w:t>
      </w: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39. Основанием для отказа в приеме к рассмотрению заявления и документов являются:</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несоответствие документов требованиям, указанным в пункте 36 настоящего административного регламента;</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40.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proofErr w:type="gramStart"/>
      <w:r w:rsidRPr="00904FD6">
        <w:rPr>
          <w:rFonts w:ascii="Times New Roman" w:eastAsia="Times New Roman" w:hAnsi="Times New Roman" w:cs="Times New Roman"/>
          <w:color w:val="000000"/>
          <w:sz w:val="16"/>
          <w:szCs w:val="16"/>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w:t>
      </w:r>
      <w:r w:rsidRPr="00904FD6">
        <w:rPr>
          <w:rFonts w:ascii="Times New Roman" w:eastAsia="Times New Roman" w:hAnsi="Times New Roman" w:cs="Times New Roman"/>
          <w:color w:val="000000"/>
          <w:sz w:val="16"/>
          <w:szCs w:val="16"/>
        </w:rPr>
        <w:lastRenderedPageBreak/>
        <w:t>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41. Отказ в приеме заявления и документов не препятствует повторному обращению гражданина или его представителя в порядке, установленном пунктом 80 настоящего административного регламента.</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Глава 12. ПЕРЕЧЕНЬ ОСНОВАНИЙ ДЛЯ ПРИОСТАНОВЛЕНИЯ</w:t>
      </w:r>
    </w:p>
    <w:p w:rsidR="0015484C" w:rsidRPr="00904FD6" w:rsidRDefault="0015484C" w:rsidP="00904FD6">
      <w:pPr>
        <w:shd w:val="clear" w:color="auto" w:fill="FFFFFF"/>
        <w:spacing w:after="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ИЛИ ОТКАЗА В ПРЕДОСТАВЛЕНИИ МУНИЦИПАЛЬНОЙ УСЛУГИ</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43. Основаниями для отказа в предоставлении муниципальной услуги являются:</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а) непредставление документов, отраженных в пункте 34 настоящего административного регламента;</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proofErr w:type="gramStart"/>
      <w:r w:rsidRPr="00904FD6">
        <w:rPr>
          <w:rFonts w:ascii="Times New Roman" w:eastAsia="Times New Roman" w:hAnsi="Times New Roman" w:cs="Times New Roman"/>
          <w:color w:val="000000"/>
          <w:sz w:val="16"/>
          <w:szCs w:val="16"/>
        </w:rPr>
        <w:t>б)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в соответствии с пунктом 37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904FD6">
        <w:rPr>
          <w:rFonts w:ascii="Times New Roman" w:eastAsia="Times New Roman" w:hAnsi="Times New Roman" w:cs="Times New Roman"/>
          <w:color w:val="000000"/>
          <w:sz w:val="16"/>
          <w:szCs w:val="16"/>
        </w:rPr>
        <w:t xml:space="preserve"> </w:t>
      </w:r>
      <w:proofErr w:type="gramStart"/>
      <w:r w:rsidRPr="00904FD6">
        <w:rPr>
          <w:rFonts w:ascii="Times New Roman" w:eastAsia="Times New Roman" w:hAnsi="Times New Roman" w:cs="Times New Roman"/>
          <w:color w:val="000000"/>
          <w:sz w:val="16"/>
          <w:szCs w:val="16"/>
        </w:rPr>
        <w:t>Отказ в переводе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перевода помещения в соответствии с пунктом 37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proofErr w:type="gramEnd"/>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в) представление документов в ненадлежащий орган;</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г) несоответствие проекта переустройства и (или) перепланировки жилого помещения требованиям законодательства.</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44. Неполучение (несвоевременное получение) документов, запрошенных в соответствии с пунктом 37 настоящего административного регламента, не может являться основанием для отказа в переводе.</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45. Решение об отказе в переводе должно содержать основания отказа с обязательной ссылкой на нарушения, предусмотренные пунктом 43 настоящего административного регламента.</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Отказ в предоставлении муниципальной услуги может быть обжалован заявителем в порядке, установленном законодательством.</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15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5484C" w:rsidRPr="00904FD6" w:rsidRDefault="0015484C" w:rsidP="00904FD6">
      <w:pPr>
        <w:shd w:val="clear" w:color="auto" w:fill="FFFFFF"/>
        <w:spacing w:after="15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46. </w:t>
      </w:r>
      <w:proofErr w:type="gramStart"/>
      <w:r w:rsidRPr="00904FD6">
        <w:rPr>
          <w:rFonts w:ascii="Times New Roman" w:eastAsia="Times New Roman" w:hAnsi="Times New Roman" w:cs="Times New Roman"/>
          <w:color w:val="000000"/>
          <w:sz w:val="16"/>
          <w:szCs w:val="16"/>
        </w:rPr>
        <w:t>В соответствии с Решением Думы муниципального образования «Хохорск»   №178  от 15.05 .2013 года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«Хохорск»   и предоставляются организациями, участвующими в предоставлении муниципальных услуг администрацией муниципального образования «Хохорск», а также порядка определения размера платы за оказание таких услуг».</w:t>
      </w:r>
      <w:proofErr w:type="gramEnd"/>
    </w:p>
    <w:p w:rsidR="0015484C" w:rsidRPr="00904FD6" w:rsidRDefault="0015484C" w:rsidP="00904FD6">
      <w:pPr>
        <w:shd w:val="clear" w:color="auto" w:fill="FFFFFF"/>
        <w:spacing w:after="15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15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xml:space="preserve">Глава 14. ПОРЯДОК, РАЗМЕР И ОСНОВАНИЯ ВЗИМАНИЯ ГОСУДАРСТВЕННОЙ ПОШЛИНЫ ИЛИ ИНОЙ ПЛАТЫ, ВЗИМАЕМОЙ ЗА ПРЕДОСТАВЛЕНИЕ </w:t>
      </w:r>
      <w:r w:rsidRPr="00904FD6">
        <w:rPr>
          <w:rFonts w:ascii="Times New Roman" w:eastAsia="Times New Roman" w:hAnsi="Times New Roman" w:cs="Times New Roman"/>
          <w:color w:val="000000"/>
          <w:sz w:val="16"/>
          <w:szCs w:val="16"/>
        </w:rPr>
        <w:lastRenderedPageBreak/>
        <w:t>МУНИЦИПАЛЬНОЙ УСЛУГИ, В ТОМ ЧИСЛЕ В ЭЛЕКТРОННОЙ ФОРМЕ</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47.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48.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5484C" w:rsidRPr="00904FD6" w:rsidRDefault="0015484C" w:rsidP="00904FD6">
      <w:pPr>
        <w:shd w:val="clear" w:color="auto" w:fill="FFFFFF"/>
        <w:spacing w:after="15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15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49.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50.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15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51. Максимальное время ожидания в очереди при подаче заявления и документов не должно превышать 15 минут.</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52. При высокой нагрузке и превышении установленного пунктами 51 и 53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53. Максимальное время ожидания в очереди при получении результата муниципальной услуги не должно превышать 15 минут.</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Глава 17. СРОК И ПОРЯДОК РЕГИСТРАЦИИ ЗАЯВЛЕНИЯ</w:t>
      </w:r>
    </w:p>
    <w:p w:rsidR="0015484C" w:rsidRPr="00904FD6" w:rsidRDefault="0015484C" w:rsidP="00904FD6">
      <w:pPr>
        <w:shd w:val="clear" w:color="auto" w:fill="FFFFFF"/>
        <w:spacing w:after="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ЗАЯВИТЕЛЯ О ПРЕДОСТАВЛЕНИИ МУНИЦИПАЛЬНОЙ УСЛУГИ, В ТОМ ЧИСЛЕ В ЭЛЕКТРОННОЙ ФОРМЕ</w:t>
      </w:r>
    </w:p>
    <w:p w:rsidR="0015484C" w:rsidRPr="00904FD6" w:rsidRDefault="0015484C" w:rsidP="00904FD6">
      <w:pPr>
        <w:shd w:val="clear" w:color="auto" w:fill="FFFFFF"/>
        <w:spacing w:after="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54.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55. Максимальное время регистрации заявления о предоставлении муниципальной услуги составляет 10 минут.</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Глава 18. ТРЕБОВАНИЯ К ПОМЕЩЕНИЯМ,</w:t>
      </w:r>
    </w:p>
    <w:p w:rsidR="0015484C" w:rsidRPr="00904FD6" w:rsidRDefault="0015484C" w:rsidP="00904FD6">
      <w:pPr>
        <w:shd w:val="clear" w:color="auto" w:fill="FFFFFF"/>
        <w:spacing w:after="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xml:space="preserve">В </w:t>
      </w:r>
      <w:proofErr w:type="gramStart"/>
      <w:r w:rsidRPr="00904FD6">
        <w:rPr>
          <w:rFonts w:ascii="Times New Roman" w:eastAsia="Times New Roman" w:hAnsi="Times New Roman" w:cs="Times New Roman"/>
          <w:color w:val="000000"/>
          <w:sz w:val="16"/>
          <w:szCs w:val="16"/>
        </w:rPr>
        <w:t>КОТОРЫХ</w:t>
      </w:r>
      <w:proofErr w:type="gramEnd"/>
      <w:r w:rsidRPr="00904FD6">
        <w:rPr>
          <w:rFonts w:ascii="Times New Roman" w:eastAsia="Times New Roman" w:hAnsi="Times New Roman" w:cs="Times New Roman"/>
          <w:color w:val="000000"/>
          <w:sz w:val="16"/>
          <w:szCs w:val="16"/>
        </w:rPr>
        <w:t xml:space="preserve"> ПРЕДОСТАВЛЯЕТСЯ МУНИЦИПАЛЬНАЯ УСЛУГА</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56.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57.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58. Прием заявлений и документов, необходимых для предоставления муниципальной услуги, осуществляется в кабинетах уполномоченного органа.</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lastRenderedPageBreak/>
        <w:t>61.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62.  Места для заполнения документов оборудуются информационными стендами, стульями и столами для возможности оформления документов.</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p>
    <w:p w:rsidR="0015484C" w:rsidRPr="00904FD6" w:rsidRDefault="0015484C" w:rsidP="00904FD6">
      <w:pPr>
        <w:shd w:val="clear" w:color="auto" w:fill="FFFFFF"/>
        <w:spacing w:after="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5484C" w:rsidRPr="00904FD6" w:rsidRDefault="0015484C" w:rsidP="00904FD6">
      <w:pPr>
        <w:shd w:val="clear" w:color="auto" w:fill="FFFFFF"/>
        <w:spacing w:after="0" w:line="240" w:lineRule="auto"/>
        <w:jc w:val="center"/>
        <w:rPr>
          <w:rFonts w:ascii="Times New Roman" w:eastAsia="Times New Roman" w:hAnsi="Times New Roman" w:cs="Times New Roman"/>
          <w:color w:val="000000"/>
          <w:sz w:val="16"/>
          <w:szCs w:val="16"/>
        </w:rPr>
      </w:pP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64. Основными показателями доступности и качества муниципальной услуги являются:</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соблюдение требований к местам предоставления муниципальной услуги, их транспортной доступности;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среднее время ожидания в очереди при подаче документов;</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количество взаимодействий заявителя с должностными лицами уполномоченного органа.</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65.  Основными требованиями к качеству рассмотрения обращений заявителей являются:</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достоверность предоставляемой заявителям информации о ходе рассмотрения обращения;</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полнота информирования заявителей о ходе рассмотрения обращения;</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наглядность форм предоставляемой информации об административных процедурах;</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удобство и доступность получения заявителями информации о порядке предоставления муниципальной услуги;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оперативность вынесения решения в отношении рассматриваемого обращения.</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66.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67. Взаимодействие заявителя с должностными лицами уполномоченного органа осуществляется при личном обращении заявителя:</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для подачи документов, необходимых для предоставления муниципальной услуги;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за получением результата предоставления муниципальной услуги.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68.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69.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70. Заявителю обеспечивается возможность получения муниципальной услуги посредством Портала, МФЦ.</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Заявителю посредством Портала, МФЦ, обеспечивается возможность получения сведений о ходе предоставления муниципальной услуги.</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15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lastRenderedPageBreak/>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71.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 прием заявления и документов, необходимых для предоставления муниципальной услуги, подлежащих представлению заявителем;</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2) обработка заявления и представленных документов;</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3) формирование и направление межведомственных запросов в органы (организации), участвующие в предоставлении муниципальной услуги;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4) выдача результата оказания муниципальной услуги или решения об отказе в предоставлении муниципальной услуги.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72. Заявители имеют возможность получения муниципальной услуги в электронной форме посредством Портала в части: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 получения информации о порядке предоставления муниципальной услуги;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3) направления запроса и документов, необходимых для предоставления муниципальной услуги;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4) отслеживания хода предоставления муниципальной услуги.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xml:space="preserve">73. </w:t>
      </w:r>
      <w:proofErr w:type="gramStart"/>
      <w:r w:rsidRPr="00904FD6">
        <w:rPr>
          <w:rFonts w:ascii="Times New Roman" w:eastAsia="Times New Roman" w:hAnsi="Times New Roman" w:cs="Times New Roman"/>
          <w:color w:val="000000"/>
          <w:sz w:val="16"/>
          <w:szCs w:val="16"/>
        </w:rPr>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8" w:history="1">
        <w:r w:rsidRPr="00904FD6">
          <w:rPr>
            <w:rFonts w:ascii="Times New Roman" w:eastAsia="Times New Roman" w:hAnsi="Times New Roman" w:cs="Times New Roman"/>
            <w:sz w:val="16"/>
            <w:szCs w:val="16"/>
          </w:rPr>
          <w:t>закона</w:t>
        </w:r>
      </w:hyperlink>
      <w:r w:rsidRPr="00904FD6">
        <w:rPr>
          <w:rFonts w:ascii="Times New Roman" w:eastAsia="Times New Roman" w:hAnsi="Times New Roman" w:cs="Times New Roman"/>
          <w:sz w:val="16"/>
          <w:szCs w:val="16"/>
        </w:rPr>
        <w:t> от 6 апреля 2011 года № 63-ФЗ «Об электронной подписи» и требованиями Федерального </w:t>
      </w:r>
      <w:hyperlink r:id="rId9" w:history="1">
        <w:r w:rsidRPr="00904FD6">
          <w:rPr>
            <w:rFonts w:ascii="Times New Roman" w:eastAsia="Times New Roman" w:hAnsi="Times New Roman" w:cs="Times New Roman"/>
            <w:sz w:val="16"/>
            <w:szCs w:val="16"/>
          </w:rPr>
          <w:t>закона</w:t>
        </w:r>
      </w:hyperlink>
      <w:r w:rsidRPr="00904FD6">
        <w:rPr>
          <w:rFonts w:ascii="Times New Roman" w:eastAsia="Times New Roman" w:hAnsi="Times New Roman" w:cs="Times New Roman"/>
          <w:sz w:val="16"/>
          <w:szCs w:val="16"/>
        </w:rPr>
        <w:t> от 27 июля 2010 года</w:t>
      </w:r>
      <w:r w:rsidRPr="00904FD6">
        <w:rPr>
          <w:rFonts w:ascii="Times New Roman" w:eastAsia="Times New Roman" w:hAnsi="Times New Roman" w:cs="Times New Roman"/>
          <w:color w:val="000000"/>
          <w:sz w:val="16"/>
          <w:szCs w:val="16"/>
        </w:rPr>
        <w:br/>
        <w:t>№ 210-ФЗ «Об организации предоставления государственных и муниципальных услуг».</w:t>
      </w:r>
      <w:proofErr w:type="gramEnd"/>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xml:space="preserve">75. В течение 5 календарных дней </w:t>
      </w:r>
      <w:proofErr w:type="gramStart"/>
      <w:r w:rsidRPr="00904FD6">
        <w:rPr>
          <w:rFonts w:ascii="Times New Roman" w:eastAsia="Times New Roman" w:hAnsi="Times New Roman" w:cs="Times New Roman"/>
          <w:color w:val="000000"/>
          <w:sz w:val="16"/>
          <w:szCs w:val="16"/>
        </w:rPr>
        <w:t>с даты направления</w:t>
      </w:r>
      <w:proofErr w:type="gramEnd"/>
      <w:r w:rsidRPr="00904FD6">
        <w:rPr>
          <w:rFonts w:ascii="Times New Roman" w:eastAsia="Times New Roman" w:hAnsi="Times New Roman" w:cs="Times New Roman"/>
          <w:color w:val="000000"/>
          <w:sz w:val="16"/>
          <w:szCs w:val="16"/>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пункте 37 административного регламента.</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xml:space="preserve">76. </w:t>
      </w:r>
      <w:proofErr w:type="gramStart"/>
      <w:r w:rsidRPr="00904FD6">
        <w:rPr>
          <w:rFonts w:ascii="Times New Roman" w:eastAsia="Times New Roman" w:hAnsi="Times New Roman" w:cs="Times New Roman"/>
          <w:color w:val="000000"/>
          <w:sz w:val="16"/>
          <w:szCs w:val="16"/>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904FD6">
        <w:rPr>
          <w:rFonts w:ascii="Times New Roman" w:eastAsia="Times New Roman" w:hAnsi="Times New Roman" w:cs="Times New Roman"/>
          <w:color w:val="000000"/>
          <w:sz w:val="16"/>
          <w:szCs w:val="16"/>
        </w:rPr>
        <w:t xml:space="preserve"> статьи 6 Федерального закона от 27 июля 2006 года № 152-ФЗ «О персональных данных» не требуется.</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15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5484C" w:rsidRPr="00904FD6" w:rsidRDefault="0015484C" w:rsidP="00904FD6">
      <w:pPr>
        <w:shd w:val="clear" w:color="auto" w:fill="FFFFFF"/>
        <w:spacing w:after="15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15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Глава 21. СОСТАВ И ПОСЛЕДОВАТЕЛЬНОСТЬ АДМИНИСТРАТИВНЫХ ПРОЦЕДУР</w:t>
      </w:r>
    </w:p>
    <w:p w:rsidR="0015484C" w:rsidRPr="00904FD6" w:rsidRDefault="0015484C" w:rsidP="00904FD6">
      <w:pPr>
        <w:shd w:val="clear" w:color="auto" w:fill="FFFFFF"/>
        <w:spacing w:after="15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lastRenderedPageBreak/>
        <w:t> </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77. Предоставление муниципальной услуги включает в себя следующие административные процедуры:</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а) прием, регистрация заявления и документов, подлежащих представлению заявителем;</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б) формирование и направление межведомственных запросов в органы, участвующие в предоставлении муниципальной услуги;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в) принятие решения о переводе или об отказе в переводе, выдача (направление) соответствующего решения;</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78. В случае</w:t>
      </w:r>
      <w:proofErr w:type="gramStart"/>
      <w:r w:rsidRPr="00904FD6">
        <w:rPr>
          <w:rFonts w:ascii="Times New Roman" w:eastAsia="Times New Roman" w:hAnsi="Times New Roman" w:cs="Times New Roman"/>
          <w:color w:val="000000"/>
          <w:sz w:val="16"/>
          <w:szCs w:val="16"/>
        </w:rPr>
        <w:t>,</w:t>
      </w:r>
      <w:proofErr w:type="gramEnd"/>
      <w:r w:rsidRPr="00904FD6">
        <w:rPr>
          <w:rFonts w:ascii="Times New Roman" w:eastAsia="Times New Roman" w:hAnsi="Times New Roman" w:cs="Times New Roman"/>
          <w:color w:val="000000"/>
          <w:sz w:val="16"/>
          <w:szCs w:val="16"/>
        </w:rPr>
        <w:t xml:space="preserve"> если для использования переводимого помещения требуется проведение его переустройства, и (или) перепланировки, и (или) иных работ, выполняется административная процедура в соответствии с главой 25 настоящего административного регламента.</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79. Блок-схема предоставления муниципальной услуги приводится в приложении № 2 к настоящему административному регламенту.</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15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Глава 22. ПРИЕМ, РЕГИСТРАЦИЯ ЗАЯВЛЕНИЯ И ДОКУМЕНТОВ, ПОДЛЕЖАЩИХ ПРЕДСТАВЛЕНИЮ ЗАЯВИТЕЛЕМ</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80. Основанием для начала административной процедуры является поступление в уполномоченный орган заявления о переводе помещения с приложением документов одним из следующих способов:</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а) путем личного обращения в уполномоченный орган;</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в) через МФЦ;</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г) посредством Портала.</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81.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82. Днем обращения заявителя считается дата регистрации в уполномоченном органе заявления и документов.</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83. Должностное лицо уполномоченного органа, ответственное за прием и регистрацию документов, устанавливает:</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а) предмет обращения;</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б) комплектность представленных документов, предусмотренных настоящим административным регламентом;</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в) соответствие документов требованиям, указанным в пункте 36 настоящего административного регламента.</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Максимальный срок выполнения данного действия составляет 10 минут.</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84. В случае</w:t>
      </w:r>
      <w:proofErr w:type="gramStart"/>
      <w:r w:rsidRPr="00904FD6">
        <w:rPr>
          <w:rFonts w:ascii="Times New Roman" w:eastAsia="Times New Roman" w:hAnsi="Times New Roman" w:cs="Times New Roman"/>
          <w:color w:val="000000"/>
          <w:sz w:val="16"/>
          <w:szCs w:val="16"/>
        </w:rPr>
        <w:t>,</w:t>
      </w:r>
      <w:proofErr w:type="gramEnd"/>
      <w:r w:rsidRPr="00904FD6">
        <w:rPr>
          <w:rFonts w:ascii="Times New Roman" w:eastAsia="Times New Roman" w:hAnsi="Times New Roman" w:cs="Times New Roman"/>
          <w:color w:val="000000"/>
          <w:sz w:val="16"/>
          <w:szCs w:val="16"/>
        </w:rPr>
        <w:t xml:space="preserve">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В случае</w:t>
      </w:r>
      <w:proofErr w:type="gramStart"/>
      <w:r w:rsidRPr="00904FD6">
        <w:rPr>
          <w:rFonts w:ascii="Times New Roman" w:eastAsia="Times New Roman" w:hAnsi="Times New Roman" w:cs="Times New Roman"/>
          <w:color w:val="000000"/>
          <w:sz w:val="16"/>
          <w:szCs w:val="16"/>
        </w:rPr>
        <w:t>,</w:t>
      </w:r>
      <w:proofErr w:type="gramEnd"/>
      <w:r w:rsidRPr="00904FD6">
        <w:rPr>
          <w:rFonts w:ascii="Times New Roman" w:eastAsia="Times New Roman" w:hAnsi="Times New Roman" w:cs="Times New Roman"/>
          <w:color w:val="000000"/>
          <w:sz w:val="16"/>
          <w:szCs w:val="16"/>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Максимальный срок выполнения данного действия составляет 2 минуты на каждый представленный документ.</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85. В случае выявления в документах и заявлении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86. Общий срок приема, регистрации документов составляет не более 30 минут.</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lastRenderedPageBreak/>
        <w:t>87.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xml:space="preserve">В случае представления документов через МФЦ расписка выдается </w:t>
      </w:r>
      <w:proofErr w:type="gramStart"/>
      <w:r w:rsidRPr="00904FD6">
        <w:rPr>
          <w:rFonts w:ascii="Times New Roman" w:eastAsia="Times New Roman" w:hAnsi="Times New Roman" w:cs="Times New Roman"/>
          <w:color w:val="000000"/>
          <w:sz w:val="16"/>
          <w:szCs w:val="16"/>
        </w:rPr>
        <w:t>указанным</w:t>
      </w:r>
      <w:proofErr w:type="gramEnd"/>
      <w:r w:rsidRPr="00904FD6">
        <w:rPr>
          <w:rFonts w:ascii="Times New Roman" w:eastAsia="Times New Roman" w:hAnsi="Times New Roman" w:cs="Times New Roman"/>
          <w:color w:val="000000"/>
          <w:sz w:val="16"/>
          <w:szCs w:val="16"/>
        </w:rPr>
        <w:t xml:space="preserve"> МФЦ.</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 просматривает электронные образцы заявления и прилагаемых к нему документов;</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2) осуществляет контроль полученных электронных образцов заявления и прилагаемых к нему документов на предмет целостности;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3) фиксирует дату получения заявления и прилагаемых к нему документов;</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proofErr w:type="gramStart"/>
      <w:r w:rsidRPr="00904FD6">
        <w:rPr>
          <w:rFonts w:ascii="Times New Roman" w:eastAsia="Times New Roman" w:hAnsi="Times New Roman" w:cs="Times New Roman"/>
          <w:color w:val="000000"/>
          <w:sz w:val="16"/>
          <w:szCs w:val="16"/>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5</w:t>
      </w:r>
      <w:proofErr w:type="gramEnd"/>
      <w:r w:rsidRPr="00904FD6">
        <w:rPr>
          <w:rFonts w:ascii="Times New Roman" w:eastAsia="Times New Roman" w:hAnsi="Times New Roman" w:cs="Times New Roman"/>
          <w:color w:val="000000"/>
          <w:sz w:val="16"/>
          <w:szCs w:val="16"/>
        </w:rPr>
        <w:t xml:space="preserve"> календарных дней </w:t>
      </w:r>
      <w:proofErr w:type="gramStart"/>
      <w:r w:rsidRPr="00904FD6">
        <w:rPr>
          <w:rFonts w:ascii="Times New Roman" w:eastAsia="Times New Roman" w:hAnsi="Times New Roman" w:cs="Times New Roman"/>
          <w:color w:val="000000"/>
          <w:sz w:val="16"/>
          <w:szCs w:val="16"/>
        </w:rPr>
        <w:t>с даты получения</w:t>
      </w:r>
      <w:proofErr w:type="gramEnd"/>
      <w:r w:rsidRPr="00904FD6">
        <w:rPr>
          <w:rFonts w:ascii="Times New Roman" w:eastAsia="Times New Roman" w:hAnsi="Times New Roman" w:cs="Times New Roman"/>
          <w:color w:val="000000"/>
          <w:sz w:val="16"/>
          <w:szCs w:val="16"/>
        </w:rPr>
        <w:t xml:space="preserve"> ходатайства и прилагаемых к нему документов (при наличии) в электронной форме.</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xml:space="preserve">88.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904FD6">
        <w:rPr>
          <w:rFonts w:ascii="Times New Roman" w:eastAsia="Times New Roman" w:hAnsi="Times New Roman" w:cs="Times New Roman"/>
          <w:color w:val="000000"/>
          <w:sz w:val="16"/>
          <w:szCs w:val="16"/>
        </w:rPr>
        <w:t>с даты получения</w:t>
      </w:r>
      <w:proofErr w:type="gramEnd"/>
      <w:r w:rsidRPr="00904FD6">
        <w:rPr>
          <w:rFonts w:ascii="Times New Roman" w:eastAsia="Times New Roman" w:hAnsi="Times New Roman" w:cs="Times New Roman"/>
          <w:color w:val="000000"/>
          <w:sz w:val="16"/>
          <w:szCs w:val="16"/>
        </w:rPr>
        <w:t xml:space="preserve"> заявления и прилагаемых к нему документов.</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89.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p>
    <w:p w:rsidR="0015484C" w:rsidRPr="00904FD6" w:rsidRDefault="0015484C" w:rsidP="00904FD6">
      <w:pPr>
        <w:shd w:val="clear" w:color="auto" w:fill="FFFFFF"/>
        <w:spacing w:after="15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Глава 23. ФОРМИРОВАНИЕ И НАПРАВЛЕНИЕ МЕЖВЕДОМСТВЕННЫХ ЗАПРОСОВ В ОРГАНЫ, УЧАСТВУЮЩИЕ В ПРЕДОСТАВЛЕНИИ МУНИЦИПАЛЬНОЙ УСЛУГИ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90. Основанием для формирования и направления межведомственных запросов является зарегистрированные заявление и документы.</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91. В случае непредставления документов, указанных в пункте 37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proofErr w:type="gramStart"/>
      <w:r w:rsidRPr="00904FD6">
        <w:rPr>
          <w:rFonts w:ascii="Times New Roman" w:eastAsia="Times New Roman" w:hAnsi="Times New Roman" w:cs="Times New Roman"/>
          <w:color w:val="000000"/>
          <w:sz w:val="16"/>
          <w:szCs w:val="16"/>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37 настоящего административного регламента, в случае, если указанные документы не были представлены заявителем</w:t>
      </w:r>
      <w:proofErr w:type="gramEnd"/>
      <w:r w:rsidRPr="00904FD6">
        <w:rPr>
          <w:rFonts w:ascii="Times New Roman" w:eastAsia="Times New Roman" w:hAnsi="Times New Roman" w:cs="Times New Roman"/>
          <w:color w:val="000000"/>
          <w:sz w:val="16"/>
          <w:szCs w:val="16"/>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92.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lastRenderedPageBreak/>
        <w:t>93.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0" w:history="1">
        <w:r w:rsidRPr="00904FD6">
          <w:rPr>
            <w:rFonts w:ascii="Times New Roman" w:eastAsia="Times New Roman" w:hAnsi="Times New Roman" w:cs="Times New Roman"/>
            <w:sz w:val="16"/>
            <w:szCs w:val="16"/>
          </w:rPr>
          <w:t>статьи 7.2</w:t>
        </w:r>
      </w:hyperlink>
      <w:r w:rsidRPr="00904FD6">
        <w:rPr>
          <w:rFonts w:ascii="Times New Roman" w:eastAsia="Times New Roman" w:hAnsi="Times New Roman" w:cs="Times New Roman"/>
          <w:sz w:val="16"/>
          <w:szCs w:val="16"/>
        </w:rPr>
        <w:t xml:space="preserve"> Федерального закона от 27 июля 2010 года № 210-ФЗ «Об </w:t>
      </w:r>
      <w:r w:rsidRPr="00904FD6">
        <w:rPr>
          <w:rFonts w:ascii="Times New Roman" w:eastAsia="Times New Roman" w:hAnsi="Times New Roman" w:cs="Times New Roman"/>
          <w:color w:val="000000"/>
          <w:sz w:val="16"/>
          <w:szCs w:val="16"/>
        </w:rPr>
        <w:t>организации предоставления государственных и муниципальных услуг».</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94.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95. В случае</w:t>
      </w:r>
      <w:proofErr w:type="gramStart"/>
      <w:r w:rsidRPr="00904FD6">
        <w:rPr>
          <w:rFonts w:ascii="Times New Roman" w:eastAsia="Times New Roman" w:hAnsi="Times New Roman" w:cs="Times New Roman"/>
          <w:color w:val="000000"/>
          <w:sz w:val="16"/>
          <w:szCs w:val="16"/>
        </w:rPr>
        <w:t>,</w:t>
      </w:r>
      <w:proofErr w:type="gramEnd"/>
      <w:r w:rsidRPr="00904FD6">
        <w:rPr>
          <w:rFonts w:ascii="Times New Roman" w:eastAsia="Times New Roman" w:hAnsi="Times New Roman" w:cs="Times New Roman"/>
          <w:color w:val="000000"/>
          <w:sz w:val="16"/>
          <w:szCs w:val="16"/>
        </w:rPr>
        <w:t xml:space="preserve">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(выдает) в течение одного рабочего дня, следующего за днем поступления ответа, уведомление о необходимости предоставления документов, предусмотренных пунктом 37 настоящего административного регламента.</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xml:space="preserve">Заявитель должен в течение 15 рабочих дней </w:t>
      </w:r>
      <w:proofErr w:type="gramStart"/>
      <w:r w:rsidRPr="00904FD6">
        <w:rPr>
          <w:rFonts w:ascii="Times New Roman" w:eastAsia="Times New Roman" w:hAnsi="Times New Roman" w:cs="Times New Roman"/>
          <w:color w:val="000000"/>
          <w:sz w:val="16"/>
          <w:szCs w:val="16"/>
        </w:rPr>
        <w:t>предоставить документы</w:t>
      </w:r>
      <w:proofErr w:type="gramEnd"/>
      <w:r w:rsidRPr="00904FD6">
        <w:rPr>
          <w:rFonts w:ascii="Times New Roman" w:eastAsia="Times New Roman" w:hAnsi="Times New Roman" w:cs="Times New Roman"/>
          <w:color w:val="000000"/>
          <w:sz w:val="16"/>
          <w:szCs w:val="16"/>
        </w:rPr>
        <w:t xml:space="preserve">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переводе в соответствии с пунктом 43 настоящего административного регламента.</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Решение об отказе в переводе отправляется заявителю не позднее 3 рабочих дней со дня принятия такого решения.</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96. Результатом административной процедуры является получение документов, указанных в пункте 37 настоящего административного регламента.</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15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Глава 24. ПРИНЯТИЕ РЕШЕНИЯ О ПЕРЕВОДЕ ИЛИ ОБ ОТКАЗЕ В ПЕРЕВОДЕ, ВЫДАЧА (НАПРАВЛЕНИЕ) СООТВЕТСТВУЮЩЕГО РЕШЕНИЯ </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xml:space="preserve">98. </w:t>
      </w:r>
      <w:proofErr w:type="gramStart"/>
      <w:r w:rsidRPr="00904FD6">
        <w:rPr>
          <w:rFonts w:ascii="Times New Roman" w:eastAsia="Times New Roman" w:hAnsi="Times New Roman" w:cs="Times New Roman"/>
          <w:color w:val="000000"/>
          <w:sz w:val="16"/>
          <w:szCs w:val="16"/>
        </w:rPr>
        <w:t>Должностное лицо уполномоченного органа принимает решение о переводе или об отказе в переводе на основании рассмотрения представленных заявления и документов в соответствии с пунктами 34 и 37 настоящего административного регламента не позднее чем через 45 календарных дней со дня представления в уполномоченном органе заявления и документов в соответствии с пунктом 80 настоящего административного регламента.</w:t>
      </w:r>
      <w:proofErr w:type="gramEnd"/>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99. В случае выявления оснований для отказа в соответствии с пунктом 43 настоящего административного регламента уполномоченный орган принимает решение об отказе в переводе.</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Решение об отказе в переводе должно содержать основания для отказа с обязательной ссылкой на нарушение, предусмотренные пунктом 39 настоящего административного регламента.</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Решение об отказе в переводе выдается (направляется) заявителю не позднее чем через 3 рабочих дня со дня принятия такого решения.</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100. Уполномоченный орган не позднее чем через 3 рабочих дня со дня принятия решения о переводе выдает или направляет по адресу, указанному в заявлении, либо через МФЦ, заявителю документ, подтверждающий принятие одного из указанных решений.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xml:space="preserve">101. Решение уполномоченного органа о переводе или об отказе в переводе утверждается в соответствии формой, </w:t>
      </w:r>
      <w:r w:rsidRPr="00904FD6">
        <w:rPr>
          <w:rFonts w:ascii="Times New Roman" w:eastAsia="Times New Roman" w:hAnsi="Times New Roman" w:cs="Times New Roman"/>
          <w:color w:val="000000"/>
          <w:sz w:val="16"/>
          <w:szCs w:val="16"/>
        </w:rPr>
        <w:lastRenderedPageBreak/>
        <w:t>установленной Постановлением Правительства Российской Федерации от 10 августа 2005 года № 502 (Приложение № 4).</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Уполномоченный орган одновременно с выдачей (направлением) заявителю решения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Решение о переводе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102. Результатом административной процедуры является принятие решений о переводе или об отказе в переводе переводимого помещения и выдача (направление) соответствующего решения заявителю.</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15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xml:space="preserve">Глава 25. </w:t>
      </w:r>
      <w:proofErr w:type="gramStart"/>
      <w:r w:rsidRPr="00904FD6">
        <w:rPr>
          <w:rFonts w:ascii="Times New Roman" w:eastAsia="Times New Roman" w:hAnsi="Times New Roman" w:cs="Times New Roman"/>
          <w:color w:val="000000"/>
          <w:sz w:val="16"/>
          <w:szCs w:val="16"/>
        </w:rPr>
        <w:t>ПРОВЕДЕНИЕ ПЕРЕУСТРОЙСТВА, И (ИЛИ) ПЕРЕПЛАНИРОВКИ, И (ИЛИ) ИНЫХ РАБОТ ПЕРЕВОДИМОГО ПОМЕЩЕНИЯ </w:t>
      </w:r>
      <w:proofErr w:type="gramEnd"/>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xml:space="preserve">103. Основанием для проведения переустройства и (или) перепланировки, и (или) иных работ переводимого помещения является решение о переводе жилого (нежилого) помещения </w:t>
      </w:r>
      <w:proofErr w:type="gramStart"/>
      <w:r w:rsidRPr="00904FD6">
        <w:rPr>
          <w:rFonts w:ascii="Times New Roman" w:eastAsia="Times New Roman" w:hAnsi="Times New Roman" w:cs="Times New Roman"/>
          <w:color w:val="000000"/>
          <w:sz w:val="16"/>
          <w:szCs w:val="16"/>
        </w:rPr>
        <w:t>в</w:t>
      </w:r>
      <w:proofErr w:type="gramEnd"/>
      <w:r w:rsidRPr="00904FD6">
        <w:rPr>
          <w:rFonts w:ascii="Times New Roman" w:eastAsia="Times New Roman" w:hAnsi="Times New Roman" w:cs="Times New Roman"/>
          <w:color w:val="000000"/>
          <w:sz w:val="16"/>
          <w:szCs w:val="16"/>
        </w:rPr>
        <w:t xml:space="preserve"> нежилое (жилое) помещений.</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104. Переустройство и (или) перепланировка проводится в соответствии с проектом переустройства и (или) перепланировки, представленным заявителем в соответствии с пунктом 34 настоящего административного регламента.</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105. Проверку соответствия или несоответствия проведенных работ совершает приемочная комиссия, созданная постановлением главы администрации муниципального образования «Хохорск».</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В течение 5 календарных дней с момента принятия решения о переводе, в случае, если при переводе необходимо проведение указанных работ,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xml:space="preserve">106. Перед подписанием акта приемочная комиссия выезжает в переустраиваемое и (или) </w:t>
      </w:r>
      <w:proofErr w:type="spellStart"/>
      <w:r w:rsidRPr="00904FD6">
        <w:rPr>
          <w:rFonts w:ascii="Times New Roman" w:eastAsia="Times New Roman" w:hAnsi="Times New Roman" w:cs="Times New Roman"/>
          <w:color w:val="000000"/>
          <w:sz w:val="16"/>
          <w:szCs w:val="16"/>
        </w:rPr>
        <w:t>перепланируемое</w:t>
      </w:r>
      <w:proofErr w:type="spellEnd"/>
      <w:r w:rsidRPr="00904FD6">
        <w:rPr>
          <w:rFonts w:ascii="Times New Roman" w:eastAsia="Times New Roman" w:hAnsi="Times New Roman" w:cs="Times New Roman"/>
          <w:color w:val="000000"/>
          <w:sz w:val="16"/>
          <w:szCs w:val="16"/>
        </w:rPr>
        <w:t xml:space="preserve"> помещение и устанавливает соответствие проведенных работ проекту переустройства и (или) перепланировки жилого помещения.</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xml:space="preserve">Время выезда приемочной комиссии в переустраиваемое и (или) </w:t>
      </w:r>
      <w:proofErr w:type="spellStart"/>
      <w:r w:rsidRPr="00904FD6">
        <w:rPr>
          <w:rFonts w:ascii="Times New Roman" w:eastAsia="Times New Roman" w:hAnsi="Times New Roman" w:cs="Times New Roman"/>
          <w:color w:val="000000"/>
          <w:sz w:val="16"/>
          <w:szCs w:val="16"/>
        </w:rPr>
        <w:t>перепланируемое</w:t>
      </w:r>
      <w:proofErr w:type="spellEnd"/>
      <w:r w:rsidRPr="00904FD6">
        <w:rPr>
          <w:rFonts w:ascii="Times New Roman" w:eastAsia="Times New Roman" w:hAnsi="Times New Roman" w:cs="Times New Roman"/>
          <w:color w:val="000000"/>
          <w:sz w:val="16"/>
          <w:szCs w:val="16"/>
        </w:rPr>
        <w:t xml:space="preserve"> переводимое помещение согласовывается должностным лицом уполномоченного органа с заявителем.</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107. По результатам осмотра приемочная комиссия принимает одно из следующих решений:</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о соответствии переустройства и (или) перепланировки переводимого помещения проектной документации и требованиям законодательства;</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о нарушении при переустройстве и (или) перепланировке проектной документации и (или) требований законодательства.</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108 Решение приемочной комиссии оформляется актом приемочной комиссии, подписывается всеми членами приемочной комиссии.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109. Акт приемочной комиссии с решением о соответствии переустройства и (или) перепланировки переводимого помещения представленной проектной документации и требованиям законодательства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110. Акт приемочной комиссии о соответствии или несоответствии переустройства и (или) перепланировки переводимого помещения представленной проектной документации выдается (направляется) заявителю в течение 3 календарных дней со дня подписания комиссией акта.</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111. При личном получении акта приемочной комиссии заявитель расписывается в его получении в журнале регистрации актов.</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112. Акт приемочной комиссии направляется уполномоченным органом в орган или организацию, осуществляющие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xml:space="preserve">113. При использовании помещения после его перевода в качестве жилого или нежилого помещения должны </w:t>
      </w:r>
      <w:r w:rsidRPr="00904FD6">
        <w:rPr>
          <w:rFonts w:ascii="Times New Roman" w:eastAsia="Times New Roman" w:hAnsi="Times New Roman" w:cs="Times New Roman"/>
          <w:color w:val="000000"/>
          <w:sz w:val="16"/>
          <w:szCs w:val="16"/>
        </w:rPr>
        <w:lastRenderedPageBreak/>
        <w:t>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114. Результатом административной процедуры является выдача акта приемочной комиссии заявителю.</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15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xml:space="preserve">Раздел IV. ФОРМЫ </w:t>
      </w:r>
      <w:proofErr w:type="gramStart"/>
      <w:r w:rsidRPr="00904FD6">
        <w:rPr>
          <w:rFonts w:ascii="Times New Roman" w:eastAsia="Times New Roman" w:hAnsi="Times New Roman" w:cs="Times New Roman"/>
          <w:color w:val="000000"/>
          <w:sz w:val="16"/>
          <w:szCs w:val="16"/>
        </w:rPr>
        <w:t>КОНТРОЛЯ ЗА</w:t>
      </w:r>
      <w:proofErr w:type="gramEnd"/>
      <w:r w:rsidRPr="00904FD6">
        <w:rPr>
          <w:rFonts w:ascii="Times New Roman" w:eastAsia="Times New Roman" w:hAnsi="Times New Roman" w:cs="Times New Roman"/>
          <w:color w:val="000000"/>
          <w:sz w:val="16"/>
          <w:szCs w:val="16"/>
        </w:rPr>
        <w:t xml:space="preserve"> ПРЕДОСТАВЛЕНИЕМ МУНИЦИПАЛЬНОЙ УСЛУГИ </w:t>
      </w:r>
    </w:p>
    <w:p w:rsidR="0015484C" w:rsidRPr="00904FD6" w:rsidRDefault="0015484C" w:rsidP="00904FD6">
      <w:pPr>
        <w:shd w:val="clear" w:color="auto" w:fill="FFFFFF"/>
        <w:spacing w:after="15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xml:space="preserve">Глава 27. ПОРЯДОК ОСУЩЕСТВЛЕНИЯ ТЕКУЩЕГО </w:t>
      </w:r>
      <w:proofErr w:type="gramStart"/>
      <w:r w:rsidRPr="00904FD6">
        <w:rPr>
          <w:rFonts w:ascii="Times New Roman" w:eastAsia="Times New Roman" w:hAnsi="Times New Roman" w:cs="Times New Roman"/>
          <w:color w:val="000000"/>
          <w:sz w:val="16"/>
          <w:szCs w:val="16"/>
        </w:rPr>
        <w:t>КОНТРОЛЯ ЗА</w:t>
      </w:r>
      <w:proofErr w:type="gramEnd"/>
      <w:r w:rsidRPr="00904FD6">
        <w:rPr>
          <w:rFonts w:ascii="Times New Roman" w:eastAsia="Times New Roman" w:hAnsi="Times New Roman" w:cs="Times New Roman"/>
          <w:color w:val="000000"/>
          <w:sz w:val="16"/>
          <w:szCs w:val="1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xml:space="preserve">115. Текущий </w:t>
      </w:r>
      <w:proofErr w:type="gramStart"/>
      <w:r w:rsidRPr="00904FD6">
        <w:rPr>
          <w:rFonts w:ascii="Times New Roman" w:eastAsia="Times New Roman" w:hAnsi="Times New Roman" w:cs="Times New Roman"/>
          <w:color w:val="000000"/>
          <w:sz w:val="16"/>
          <w:szCs w:val="16"/>
        </w:rPr>
        <w:t>контроль за</w:t>
      </w:r>
      <w:proofErr w:type="gramEnd"/>
      <w:r w:rsidRPr="00904FD6">
        <w:rPr>
          <w:rFonts w:ascii="Times New Roman" w:eastAsia="Times New Roman" w:hAnsi="Times New Roman" w:cs="Times New Roman"/>
          <w:color w:val="000000"/>
          <w:sz w:val="16"/>
          <w:szCs w:val="16"/>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116. Основными задачами текущего контроля являются:</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а) обеспечение своевременного и качественного предоставления муниципальной услуги;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б) выявление нарушений в сроках и качестве предоставления муниципальной услуги;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в) выявление и устранение причин и условий, способствующих ненадлежащему предоставлению муниципальной услуги;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г) принятие мер по надлежащему предоставлению муниципальной услуги.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117. Текущий контроль осуществляется на постоянной основе.</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15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04FD6">
        <w:rPr>
          <w:rFonts w:ascii="Times New Roman" w:eastAsia="Times New Roman" w:hAnsi="Times New Roman" w:cs="Times New Roman"/>
          <w:color w:val="000000"/>
          <w:sz w:val="16"/>
          <w:szCs w:val="16"/>
        </w:rPr>
        <w:t>КОНТРОЛЯ ЗА</w:t>
      </w:r>
      <w:proofErr w:type="gramEnd"/>
      <w:r w:rsidRPr="00904FD6">
        <w:rPr>
          <w:rFonts w:ascii="Times New Roman" w:eastAsia="Times New Roman" w:hAnsi="Times New Roman" w:cs="Times New Roman"/>
          <w:color w:val="000000"/>
          <w:sz w:val="16"/>
          <w:szCs w:val="16"/>
        </w:rPr>
        <w:t xml:space="preserve"> ПОЛНОТОЙ И КАЧЕСТВОМ ПРЕДОСТАВЛЕНИЯ МУНИЦИПАЛЬНОЙ УСЛУГИ </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118. </w:t>
      </w:r>
      <w:proofErr w:type="gramStart"/>
      <w:r w:rsidRPr="00904FD6">
        <w:rPr>
          <w:rFonts w:ascii="Times New Roman" w:eastAsia="Times New Roman" w:hAnsi="Times New Roman" w:cs="Times New Roman"/>
          <w:color w:val="000000"/>
          <w:sz w:val="16"/>
          <w:szCs w:val="16"/>
        </w:rPr>
        <w:t>Контроль за</w:t>
      </w:r>
      <w:proofErr w:type="gramEnd"/>
      <w:r w:rsidRPr="00904FD6">
        <w:rPr>
          <w:rFonts w:ascii="Times New Roman" w:eastAsia="Times New Roman" w:hAnsi="Times New Roman" w:cs="Times New Roman"/>
          <w:color w:val="000000"/>
          <w:sz w:val="16"/>
          <w:szCs w:val="16"/>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xml:space="preserve">119. Состав Комиссии утверждается актом уполномоченного органа, в </w:t>
      </w:r>
      <w:proofErr w:type="gramStart"/>
      <w:r w:rsidRPr="00904FD6">
        <w:rPr>
          <w:rFonts w:ascii="Times New Roman" w:eastAsia="Times New Roman" w:hAnsi="Times New Roman" w:cs="Times New Roman"/>
          <w:color w:val="000000"/>
          <w:sz w:val="16"/>
          <w:szCs w:val="16"/>
        </w:rPr>
        <w:t>которую</w:t>
      </w:r>
      <w:proofErr w:type="gramEnd"/>
      <w:r w:rsidRPr="00904FD6">
        <w:rPr>
          <w:rFonts w:ascii="Times New Roman" w:eastAsia="Times New Roman" w:hAnsi="Times New Roman" w:cs="Times New Roman"/>
          <w:color w:val="000000"/>
          <w:sz w:val="16"/>
          <w:szCs w:val="16"/>
        </w:rPr>
        <w:t xml:space="preserve"> включаются муниципальные служащие уполномоченного органа, не участвующие в предоставлении муниципальной услуги.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120.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121.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122.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123. Заявитель уведомляется о результатах проверки в течение 10 дней со дня принятия соответствующего решения.</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124.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lastRenderedPageBreak/>
        <w:t>125. Плановые проверки осуществляются на основании полугодовых или годовых планов работы уполномоченного органа.</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126.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15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127.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128.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15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xml:space="preserve">Глава 30. ПОЛОЖЕНИЯ, ХАРАКТЕРИЗУЮЩИЕ ТРЕБОВАНИЯ К ПОРЯДКУ И ФОРМАМ </w:t>
      </w:r>
      <w:proofErr w:type="gramStart"/>
      <w:r w:rsidRPr="00904FD6">
        <w:rPr>
          <w:rFonts w:ascii="Times New Roman" w:eastAsia="Times New Roman" w:hAnsi="Times New Roman" w:cs="Times New Roman"/>
          <w:color w:val="000000"/>
          <w:sz w:val="16"/>
          <w:szCs w:val="16"/>
        </w:rPr>
        <w:t>КОНТРОЛЯ ЗА</w:t>
      </w:r>
      <w:proofErr w:type="gramEnd"/>
      <w:r w:rsidRPr="00904FD6">
        <w:rPr>
          <w:rFonts w:ascii="Times New Roman" w:eastAsia="Times New Roman" w:hAnsi="Times New Roman" w:cs="Times New Roman"/>
          <w:color w:val="000000"/>
          <w:sz w:val="16"/>
          <w:szCs w:val="16"/>
        </w:rPr>
        <w:t xml:space="preserve"> ПРЕДОСТАВЛЕНИЕМ МУНИЦИПАЛЬНОЙ УСЛУГИ, В ТОМ ЧИСЛЕ СО СТОРОНЫ ГРАЖДАН, ИХ ОБЪЕДИНЕНИЙ И ОРГАНИЗАЦИЕЙ</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129. </w:t>
      </w:r>
      <w:proofErr w:type="gramStart"/>
      <w:r w:rsidRPr="00904FD6">
        <w:rPr>
          <w:rFonts w:ascii="Times New Roman" w:eastAsia="Times New Roman" w:hAnsi="Times New Roman" w:cs="Times New Roman"/>
          <w:color w:val="000000"/>
          <w:sz w:val="16"/>
          <w:szCs w:val="16"/>
        </w:rPr>
        <w:t>Контроль за</w:t>
      </w:r>
      <w:proofErr w:type="gramEnd"/>
      <w:r w:rsidRPr="00904FD6">
        <w:rPr>
          <w:rFonts w:ascii="Times New Roman" w:eastAsia="Times New Roman" w:hAnsi="Times New Roman" w:cs="Times New Roman"/>
          <w:color w:val="000000"/>
          <w:sz w:val="16"/>
          <w:szCs w:val="16"/>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130. Информацию, указанную в пункте 129 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131. Срок рассмотрения обращений со стороны граждан, их объединений и организаций составляет 30 рабочих дней с момента их регистрации.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132. </w:t>
      </w:r>
      <w:proofErr w:type="gramStart"/>
      <w:r w:rsidRPr="00904FD6">
        <w:rPr>
          <w:rFonts w:ascii="Times New Roman" w:eastAsia="Times New Roman" w:hAnsi="Times New Roman" w:cs="Times New Roman"/>
          <w:color w:val="000000"/>
          <w:sz w:val="16"/>
          <w:szCs w:val="16"/>
        </w:rPr>
        <w:t>Контроль за</w:t>
      </w:r>
      <w:proofErr w:type="gramEnd"/>
      <w:r w:rsidRPr="00904FD6">
        <w:rPr>
          <w:rFonts w:ascii="Times New Roman" w:eastAsia="Times New Roman" w:hAnsi="Times New Roman" w:cs="Times New Roman"/>
          <w:color w:val="000000"/>
          <w:sz w:val="16"/>
          <w:szCs w:val="16"/>
        </w:rPr>
        <w:t xml:space="preserve"> предоставлением муниципальной услуги осуществляется в соответствии с действующим законодательством.</w:t>
      </w:r>
    </w:p>
    <w:p w:rsidR="0015484C" w:rsidRPr="00904FD6" w:rsidRDefault="0015484C" w:rsidP="00904FD6">
      <w:pPr>
        <w:shd w:val="clear" w:color="auto" w:fill="FFFFFF"/>
        <w:spacing w:after="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15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15484C" w:rsidRPr="00904FD6" w:rsidRDefault="0015484C" w:rsidP="00904FD6">
      <w:pPr>
        <w:shd w:val="clear" w:color="auto" w:fill="FFFFFF"/>
        <w:spacing w:after="15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Глава 31. ОБЖАЛОВАНИЕ РЕШЕНИЙ И ДЕЙСТВИЙ (БЕЗДЕЙСТВИЯ) УПОЛНОМОЧЕННОГО ОРГАНА, А ТАКЖЕ ДОЛЖНОСТНЫХ ЛИЦ УПОЛНОМОЧЕННОГО ОРГАНА </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133.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lastRenderedPageBreak/>
        <w:t>134.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135. Информацию о порядке подачи и рассмотрения жалобы заинтересованные лица могут получить:</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а) на стендах, расположенных в помещениях, занимаемых уполномоченным органом;</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б) на официальном сайте МО «</w:t>
      </w:r>
      <w:proofErr w:type="spellStart"/>
      <w:r w:rsidRPr="00904FD6">
        <w:rPr>
          <w:rFonts w:ascii="Times New Roman" w:eastAsia="Times New Roman" w:hAnsi="Times New Roman" w:cs="Times New Roman"/>
          <w:color w:val="000000"/>
          <w:sz w:val="16"/>
          <w:szCs w:val="16"/>
        </w:rPr>
        <w:t>Боханский</w:t>
      </w:r>
      <w:proofErr w:type="spellEnd"/>
      <w:r w:rsidRPr="00904FD6">
        <w:rPr>
          <w:rFonts w:ascii="Times New Roman" w:eastAsia="Times New Roman" w:hAnsi="Times New Roman" w:cs="Times New Roman"/>
          <w:color w:val="000000"/>
          <w:sz w:val="16"/>
          <w:szCs w:val="16"/>
        </w:rPr>
        <w:t xml:space="preserve"> район»</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в) посредством Портала.</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Заинтересованное лицо может обратиться с жалобой, в том числе в следующих случаях:</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а) нарушение срока регистрации заявления заявителя о предоставлении муниципальной услуги;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б) нарушение срока предоставления муниципальной услуги;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proofErr w:type="spellStart"/>
      <w:proofErr w:type="gramStart"/>
      <w:r w:rsidRPr="00904FD6">
        <w:rPr>
          <w:rFonts w:ascii="Times New Roman" w:eastAsia="Times New Roman" w:hAnsi="Times New Roman" w:cs="Times New Roman"/>
          <w:color w:val="000000"/>
          <w:sz w:val="16"/>
          <w:szCs w:val="16"/>
        </w:rPr>
        <w:t>д</w:t>
      </w:r>
      <w:proofErr w:type="spellEnd"/>
      <w:r w:rsidRPr="00904FD6">
        <w:rPr>
          <w:rFonts w:ascii="Times New Roman" w:eastAsia="Times New Roman" w:hAnsi="Times New Roman" w:cs="Times New Roman"/>
          <w:color w:val="000000"/>
          <w:sz w:val="16"/>
          <w:szCs w:val="1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proofErr w:type="gramStart"/>
      <w:r w:rsidRPr="00904FD6">
        <w:rPr>
          <w:rFonts w:ascii="Times New Roman" w:eastAsia="Times New Roman" w:hAnsi="Times New Roman" w:cs="Times New Roman"/>
          <w:color w:val="000000"/>
          <w:sz w:val="16"/>
          <w:szCs w:val="16"/>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136. Жалоба может быть подана в письменной форме на бумажном носителе, в электронной форме одним из следующих способов:</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xml:space="preserve">а) лично по адресу: Иркутская область, </w:t>
      </w:r>
      <w:proofErr w:type="spellStart"/>
      <w:r w:rsidRPr="00904FD6">
        <w:rPr>
          <w:rFonts w:ascii="Times New Roman" w:eastAsia="Times New Roman" w:hAnsi="Times New Roman" w:cs="Times New Roman"/>
          <w:color w:val="000000"/>
          <w:sz w:val="16"/>
          <w:szCs w:val="16"/>
        </w:rPr>
        <w:t>Боханский</w:t>
      </w:r>
      <w:proofErr w:type="spellEnd"/>
      <w:r w:rsidRPr="00904FD6">
        <w:rPr>
          <w:rFonts w:ascii="Times New Roman" w:eastAsia="Times New Roman" w:hAnsi="Times New Roman" w:cs="Times New Roman"/>
          <w:color w:val="000000"/>
          <w:sz w:val="16"/>
          <w:szCs w:val="16"/>
        </w:rPr>
        <w:t xml:space="preserve">  район, с. Хохорск, ул. Ленина, 44 телефон: 89027690318;</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б) через организации федеральной почтовой связи;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в) с использованием информационно-телекоммуникационной сети «Интернет»:</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электронная почта:  администрации муниципального образования «Хохорск»: hohorsk_mo@maiI.ru</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г) через МФЦ;</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proofErr w:type="spellStart"/>
      <w:r w:rsidRPr="00904FD6">
        <w:rPr>
          <w:rFonts w:ascii="Times New Roman" w:eastAsia="Times New Roman" w:hAnsi="Times New Roman" w:cs="Times New Roman"/>
          <w:color w:val="000000"/>
          <w:sz w:val="16"/>
          <w:szCs w:val="16"/>
        </w:rPr>
        <w:t>д</w:t>
      </w:r>
      <w:proofErr w:type="spellEnd"/>
      <w:r w:rsidRPr="00904FD6">
        <w:rPr>
          <w:rFonts w:ascii="Times New Roman" w:eastAsia="Times New Roman" w:hAnsi="Times New Roman" w:cs="Times New Roman"/>
          <w:color w:val="000000"/>
          <w:sz w:val="16"/>
          <w:szCs w:val="16"/>
        </w:rPr>
        <w:t>) посредством Портала.</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137.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Прием жалоб осуществляется в соответствии с графиком приема заявителей.</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138. .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«Хохорск», в случае его отсутствия –  ведущий специалист администрации муниципального образования «Хохорск»:.</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139. Прием заинтересованных лиц проводится в порядке очереди в часы приема.</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140. При личном приеме обратившееся заинтересованное лицо предъявляет документ, удостоверяющий его личность.</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141. Жалоба должна содержать:</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xml:space="preserve">а) наименование органа, предоставляющего муниципальную услугу, должностного лица органа, предоставляющего </w:t>
      </w:r>
      <w:r w:rsidRPr="00904FD6">
        <w:rPr>
          <w:rFonts w:ascii="Times New Roman" w:eastAsia="Times New Roman" w:hAnsi="Times New Roman" w:cs="Times New Roman"/>
          <w:color w:val="000000"/>
          <w:sz w:val="16"/>
          <w:szCs w:val="16"/>
        </w:rPr>
        <w:lastRenderedPageBreak/>
        <w:t>муниципальную услугу, либо муниципального служащего, решения и действия (бездействие) которых обжалуются;</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proofErr w:type="gramStart"/>
      <w:r w:rsidRPr="00904FD6">
        <w:rPr>
          <w:rFonts w:ascii="Times New Roman" w:eastAsia="Times New Roman" w:hAnsi="Times New Roman" w:cs="Times New Roman"/>
          <w:color w:val="000000"/>
          <w:sz w:val="16"/>
          <w:szCs w:val="16"/>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в) сведения об обжалуемых решениях и действиях (бездействии) уполномоченного органа, должностного лица уполномоченного органа;</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xml:space="preserve">г) доводы, на основании которых заинтересованное лицо </w:t>
      </w:r>
      <w:proofErr w:type="gramStart"/>
      <w:r w:rsidRPr="00904FD6">
        <w:rPr>
          <w:rFonts w:ascii="Times New Roman" w:eastAsia="Times New Roman" w:hAnsi="Times New Roman" w:cs="Times New Roman"/>
          <w:color w:val="000000"/>
          <w:sz w:val="16"/>
          <w:szCs w:val="16"/>
        </w:rPr>
        <w:t>не согласно</w:t>
      </w:r>
      <w:proofErr w:type="gramEnd"/>
      <w:r w:rsidRPr="00904FD6">
        <w:rPr>
          <w:rFonts w:ascii="Times New Roman" w:eastAsia="Times New Roman" w:hAnsi="Times New Roman" w:cs="Times New Roman"/>
          <w:color w:val="000000"/>
          <w:sz w:val="16"/>
          <w:szCs w:val="16"/>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142. При рассмотрении жалобы:</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143.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15484C" w:rsidRPr="00904FD6" w:rsidRDefault="0015484C" w:rsidP="00904FD6">
      <w:pPr>
        <w:shd w:val="clear" w:color="auto" w:fill="FFFFFF"/>
        <w:spacing w:after="0" w:line="240" w:lineRule="auto"/>
        <w:ind w:firstLine="708"/>
        <w:jc w:val="both"/>
        <w:rPr>
          <w:rFonts w:ascii="Times New Roman" w:eastAsia="Times New Roman" w:hAnsi="Times New Roman" w:cs="Times New Roman"/>
          <w:color w:val="000000"/>
          <w:sz w:val="16"/>
          <w:szCs w:val="16"/>
        </w:rPr>
      </w:pPr>
      <w:proofErr w:type="gramStart"/>
      <w:r w:rsidRPr="00904FD6">
        <w:rPr>
          <w:rFonts w:ascii="Times New Roman" w:eastAsia="Times New Roman" w:hAnsi="Times New Roman" w:cs="Times New Roman"/>
          <w:color w:val="000000"/>
          <w:sz w:val="16"/>
          <w:szCs w:val="16"/>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144. Основания приостановления рассмотрения жалобы, направленной в уполномоченный орган, не предусмотрены.</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145. Случаи, в которых ответ на жалобу не дается:</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146. По результатам рассмотрения жалобы уполномоченный орган принимает одно из следующих решений:</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proofErr w:type="gramStart"/>
      <w:r w:rsidRPr="00904FD6">
        <w:rPr>
          <w:rFonts w:ascii="Times New Roman" w:eastAsia="Times New Roman" w:hAnsi="Times New Roman" w:cs="Times New Roman"/>
          <w:color w:val="000000"/>
          <w:sz w:val="16"/>
          <w:szCs w:val="16"/>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б) отказывает в удовлетворении жалобы.</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147. Не позднее дня, следующего за днем принятия решения, указанного в пункте 147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148. В ответе по результатам рассмотрения жалобы указываются:</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б) номер, дата, место принятия решения, включая сведения о должностном лице, решение или действие (бездействие) которого обжалуется;</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в) фамилия, имя и (если имеется) отчество заинтересованного лица, подавшего жалобу;</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lastRenderedPageBreak/>
        <w:t>г) основания для принятия решения по жалобе;</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proofErr w:type="spellStart"/>
      <w:r w:rsidRPr="00904FD6">
        <w:rPr>
          <w:rFonts w:ascii="Times New Roman" w:eastAsia="Times New Roman" w:hAnsi="Times New Roman" w:cs="Times New Roman"/>
          <w:color w:val="000000"/>
          <w:sz w:val="16"/>
          <w:szCs w:val="16"/>
        </w:rPr>
        <w:t>д</w:t>
      </w:r>
      <w:proofErr w:type="spellEnd"/>
      <w:r w:rsidRPr="00904FD6">
        <w:rPr>
          <w:rFonts w:ascii="Times New Roman" w:eastAsia="Times New Roman" w:hAnsi="Times New Roman" w:cs="Times New Roman"/>
          <w:color w:val="000000"/>
          <w:sz w:val="16"/>
          <w:szCs w:val="16"/>
        </w:rPr>
        <w:t>) принятое по жалобе решение;</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ж) сведения о порядке обжалования принятого по жалобе решения.</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149. Основаниями отказа в удовлетворении жалобы являются:</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а) наличие вступившего в законную силу решения суда, арбитражного суда по жалобе о том же предмете и по тем же основаниям;</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б) подача жалобы лицом, полномочия которого не подтверждены в порядке, установленном законодательством Российской Федерации;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в) наличие решения по жалобе, принятого ранее в отношении того же заинтересованного лица и по тому же предмету жалобы.</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150. Решение, принятое по результатам рассмотрения жалобы, может быть обжаловано в порядке, установленном законодательством.</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xml:space="preserve">151. В случае установления в ходе или по результатам </w:t>
      </w:r>
      <w:proofErr w:type="gramStart"/>
      <w:r w:rsidRPr="00904FD6">
        <w:rPr>
          <w:rFonts w:ascii="Times New Roman" w:eastAsia="Times New Roman" w:hAnsi="Times New Roman" w:cs="Times New Roman"/>
          <w:color w:val="000000"/>
          <w:sz w:val="16"/>
          <w:szCs w:val="16"/>
        </w:rPr>
        <w:t>рассмотрения жалобы признаков состава административного правонарушения</w:t>
      </w:r>
      <w:proofErr w:type="gramEnd"/>
      <w:r w:rsidRPr="00904FD6">
        <w:rPr>
          <w:rFonts w:ascii="Times New Roman" w:eastAsia="Times New Roman" w:hAnsi="Times New Roman" w:cs="Times New Roman"/>
          <w:color w:val="000000"/>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152. Способами информирования заинтересованных лиц о порядке подачи и рассмотрения жалобы являются:</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а) личное обращение заинтересованных лиц в уполномоченный орган;</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б) через организации федеральной почтовой связи;</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в) с помощью средств электронной связи (направление письма на адрес электронной почты уполномоченный орган);</w:t>
      </w:r>
    </w:p>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г) с помощью телефонной и факсимильной связи.</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tbl>
      <w:tblPr>
        <w:tblW w:w="13556" w:type="dxa"/>
        <w:tblInd w:w="142" w:type="dxa"/>
        <w:tblCellMar>
          <w:left w:w="0" w:type="dxa"/>
          <w:right w:w="0" w:type="dxa"/>
        </w:tblCellMar>
        <w:tblLook w:val="04A0"/>
      </w:tblPr>
      <w:tblGrid>
        <w:gridCol w:w="9356"/>
        <w:gridCol w:w="4200"/>
      </w:tblGrid>
      <w:tr w:rsidR="0015484C" w:rsidRPr="00904FD6" w:rsidTr="00A136BF">
        <w:tc>
          <w:tcPr>
            <w:tcW w:w="9356" w:type="dxa"/>
            <w:shd w:val="clear" w:color="auto" w:fill="auto"/>
            <w:hideMark/>
          </w:tcPr>
          <w:p w:rsidR="0015484C" w:rsidRPr="00904FD6" w:rsidRDefault="0015484C" w:rsidP="00904FD6">
            <w:pPr>
              <w:spacing w:after="0" w:line="240" w:lineRule="auto"/>
              <w:ind w:right="-4353"/>
              <w:rPr>
                <w:rFonts w:ascii="Times New Roman" w:eastAsia="Times New Roman" w:hAnsi="Times New Roman" w:cs="Times New Roman"/>
                <w:bCs/>
                <w:sz w:val="16"/>
                <w:szCs w:val="16"/>
              </w:rPr>
            </w:pPr>
            <w:r w:rsidRPr="00904FD6">
              <w:rPr>
                <w:rFonts w:ascii="Times New Roman" w:eastAsia="Times New Roman" w:hAnsi="Times New Roman" w:cs="Times New Roman"/>
                <w:bCs/>
                <w:sz w:val="16"/>
                <w:szCs w:val="16"/>
              </w:rPr>
              <w:t>Глава  муниципального образования “Хохорск»</w:t>
            </w:r>
          </w:p>
          <w:p w:rsidR="0015484C" w:rsidRPr="00904FD6" w:rsidRDefault="0015484C" w:rsidP="00904FD6">
            <w:pPr>
              <w:spacing w:after="0" w:line="240" w:lineRule="auto"/>
              <w:ind w:right="-4353"/>
              <w:rPr>
                <w:rFonts w:ascii="Times New Roman" w:eastAsia="Times New Roman" w:hAnsi="Times New Roman" w:cs="Times New Roman"/>
                <w:sz w:val="16"/>
                <w:szCs w:val="16"/>
              </w:rPr>
            </w:pPr>
            <w:r w:rsidRPr="00904FD6">
              <w:rPr>
                <w:rFonts w:ascii="Times New Roman" w:eastAsia="Times New Roman" w:hAnsi="Times New Roman" w:cs="Times New Roman"/>
                <w:bCs/>
                <w:sz w:val="16"/>
                <w:szCs w:val="16"/>
              </w:rPr>
              <w:t>Э.И. Коняев</w:t>
            </w:r>
          </w:p>
        </w:tc>
        <w:tc>
          <w:tcPr>
            <w:tcW w:w="4200" w:type="dxa"/>
            <w:shd w:val="clear" w:color="auto" w:fill="auto"/>
            <w:vAlign w:val="bottom"/>
            <w:hideMark/>
          </w:tcPr>
          <w:p w:rsidR="0015484C" w:rsidRPr="00904FD6" w:rsidRDefault="0015484C" w:rsidP="00904FD6">
            <w:pPr>
              <w:spacing w:after="150" w:line="240" w:lineRule="auto"/>
              <w:jc w:val="right"/>
              <w:rPr>
                <w:rFonts w:ascii="Times New Roman" w:eastAsia="Times New Roman" w:hAnsi="Times New Roman" w:cs="Times New Roman"/>
                <w:sz w:val="16"/>
                <w:szCs w:val="16"/>
              </w:rPr>
            </w:pPr>
          </w:p>
        </w:tc>
      </w:tr>
    </w:tbl>
    <w:p w:rsidR="0015484C" w:rsidRPr="00904FD6" w:rsidRDefault="0015484C" w:rsidP="00904FD6">
      <w:pPr>
        <w:spacing w:after="0" w:line="240" w:lineRule="auto"/>
        <w:rPr>
          <w:rFonts w:ascii="Times New Roman" w:eastAsia="Times New Roman" w:hAnsi="Times New Roman" w:cs="Times New Roman"/>
          <w:sz w:val="16"/>
          <w:szCs w:val="16"/>
        </w:rPr>
      </w:pPr>
      <w:r w:rsidRPr="00904FD6">
        <w:rPr>
          <w:rFonts w:ascii="Times New Roman" w:eastAsia="Times New Roman" w:hAnsi="Times New Roman" w:cs="Times New Roman"/>
          <w:color w:val="000000"/>
          <w:sz w:val="16"/>
          <w:szCs w:val="16"/>
        </w:rPr>
        <w:br w:type="textWrapping" w:clear="all"/>
      </w:r>
    </w:p>
    <w:p w:rsidR="0015484C" w:rsidRPr="00904FD6" w:rsidRDefault="0015484C" w:rsidP="00904FD6">
      <w:pPr>
        <w:shd w:val="clear" w:color="auto" w:fill="FFFFFF"/>
        <w:spacing w:after="150" w:line="240" w:lineRule="auto"/>
        <w:jc w:val="right"/>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Приложение № 1</w:t>
      </w:r>
    </w:p>
    <w:p w:rsidR="0015484C" w:rsidRPr="00904FD6" w:rsidRDefault="0015484C" w:rsidP="00904FD6">
      <w:pPr>
        <w:shd w:val="clear" w:color="auto" w:fill="FFFFFF"/>
        <w:spacing w:after="15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к Административному регламенту «Принятие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муниципального образования «Хохорск»: </w:t>
      </w:r>
    </w:p>
    <w:p w:rsidR="0015484C" w:rsidRPr="00904FD6" w:rsidRDefault="0015484C" w:rsidP="00904FD6">
      <w:pPr>
        <w:shd w:val="clear" w:color="auto" w:fill="FFFFFF"/>
        <w:spacing w:after="15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15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lastRenderedPageBreak/>
        <w:t>В ______________________________________________________</w:t>
      </w:r>
    </w:p>
    <w:p w:rsidR="0015484C" w:rsidRPr="00904FD6" w:rsidRDefault="0015484C" w:rsidP="00904FD6">
      <w:pPr>
        <w:shd w:val="clear" w:color="auto" w:fill="FFFFFF"/>
        <w:spacing w:after="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w:t>
      </w:r>
      <w:r w:rsidRPr="00904FD6">
        <w:rPr>
          <w:rFonts w:ascii="Times New Roman" w:eastAsia="Times New Roman" w:hAnsi="Times New Roman" w:cs="Times New Roman"/>
          <w:i/>
          <w:iCs/>
          <w:color w:val="000000"/>
          <w:sz w:val="16"/>
          <w:szCs w:val="16"/>
        </w:rPr>
        <w:t>наименование органа местного самоуправления</w:t>
      </w:r>
      <w:r w:rsidRPr="00904FD6">
        <w:rPr>
          <w:rFonts w:ascii="Times New Roman" w:eastAsia="Times New Roman" w:hAnsi="Times New Roman" w:cs="Times New Roman"/>
          <w:color w:val="000000"/>
          <w:sz w:val="16"/>
          <w:szCs w:val="16"/>
        </w:rPr>
        <w:t>)</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адрес: __________________________________________________</w:t>
      </w:r>
    </w:p>
    <w:p w:rsidR="0015484C" w:rsidRPr="00904FD6" w:rsidRDefault="0015484C" w:rsidP="00904FD6">
      <w:pPr>
        <w:shd w:val="clear" w:color="auto" w:fill="FFFFFF"/>
        <w:spacing w:after="15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от______________________________________________________</w:t>
      </w:r>
    </w:p>
    <w:p w:rsidR="0015484C" w:rsidRPr="00904FD6" w:rsidRDefault="0015484C" w:rsidP="00904FD6">
      <w:pPr>
        <w:shd w:val="clear" w:color="auto" w:fill="FFFFFF"/>
        <w:spacing w:after="15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i/>
          <w:iCs/>
          <w:color w:val="000000"/>
          <w:sz w:val="16"/>
          <w:szCs w:val="16"/>
        </w:rPr>
        <w:t>(Ф.И.О. собственника жилого помещения)</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адрес: __________________________________,</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телефон: ______________, факс: ____________,</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адрес электронной почты: _________________</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Представитель: __________________________</w:t>
      </w:r>
    </w:p>
    <w:p w:rsidR="0015484C" w:rsidRPr="00904FD6" w:rsidRDefault="0015484C" w:rsidP="00904FD6">
      <w:pPr>
        <w:shd w:val="clear" w:color="auto" w:fill="FFFFFF"/>
        <w:spacing w:after="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i/>
          <w:iCs/>
          <w:color w:val="000000"/>
          <w:sz w:val="16"/>
          <w:szCs w:val="16"/>
        </w:rPr>
        <w:t>(Ф.И.О.)</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адрес: __________________________________,</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телефон: ______________, факс: ____________,</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адрес электронной почты: __________________</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15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15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Заявление </w:t>
      </w:r>
    </w:p>
    <w:p w:rsidR="0015484C" w:rsidRPr="00904FD6" w:rsidRDefault="0015484C" w:rsidP="00904FD6">
      <w:pPr>
        <w:shd w:val="clear" w:color="auto" w:fill="FFFFFF"/>
        <w:spacing w:after="15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Прошу перевести жилое/нежилое помещение общей площадью ___________________ кв.м., находящегося по адрес ______________________________________________________________</w:t>
      </w:r>
    </w:p>
    <w:p w:rsidR="0015484C" w:rsidRPr="00904FD6" w:rsidRDefault="0015484C" w:rsidP="00904FD6">
      <w:pPr>
        <w:shd w:val="clear" w:color="auto" w:fill="FFFFFF"/>
        <w:spacing w:after="15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(наименование населенного пункта, улицы, площади, проспекта и т.п.)</w:t>
      </w:r>
    </w:p>
    <w:p w:rsidR="0015484C" w:rsidRPr="00904FD6" w:rsidRDefault="0015484C" w:rsidP="00904FD6">
      <w:pPr>
        <w:shd w:val="clear" w:color="auto" w:fill="FFFFFF"/>
        <w:spacing w:after="15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дом _________, корпус (владение, строение) _________ квартира (помещение) ______</w:t>
      </w:r>
    </w:p>
    <w:p w:rsidR="0015484C" w:rsidRPr="00904FD6" w:rsidRDefault="0015484C" w:rsidP="00904FD6">
      <w:pPr>
        <w:shd w:val="clear" w:color="auto" w:fill="FFFFFF"/>
        <w:spacing w:after="15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15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в нежилое/жилое помещение с переустройством и (или) перепланировкой помещения/без переустройства и (или) перепланировки).</w:t>
      </w:r>
    </w:p>
    <w:p w:rsidR="0015484C" w:rsidRPr="00904FD6" w:rsidRDefault="0015484C" w:rsidP="00904FD6">
      <w:pPr>
        <w:shd w:val="clear" w:color="auto" w:fill="FFFFFF"/>
        <w:spacing w:after="15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15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К заявлению прилагаются следующие документы:</w:t>
      </w:r>
    </w:p>
    <w:tbl>
      <w:tblPr>
        <w:tblW w:w="9639" w:type="dxa"/>
        <w:tblLayout w:type="fixed"/>
        <w:tblCellMar>
          <w:left w:w="0" w:type="dxa"/>
          <w:right w:w="0" w:type="dxa"/>
        </w:tblCellMar>
        <w:tblLook w:val="04A0"/>
      </w:tblPr>
      <w:tblGrid>
        <w:gridCol w:w="9639"/>
      </w:tblGrid>
      <w:tr w:rsidR="0015484C" w:rsidRPr="00904FD6" w:rsidTr="00A136BF">
        <w:tc>
          <w:tcPr>
            <w:tcW w:w="9639" w:type="dxa"/>
            <w:shd w:val="clear" w:color="auto" w:fill="auto"/>
            <w:hideMark/>
          </w:tcPr>
          <w:p w:rsidR="0015484C" w:rsidRPr="00904FD6" w:rsidRDefault="0015484C" w:rsidP="00904FD6">
            <w:pPr>
              <w:spacing w:after="150" w:line="240" w:lineRule="auto"/>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 1.</w:t>
            </w:r>
          </w:p>
          <w:p w:rsidR="0015484C" w:rsidRPr="00904FD6" w:rsidRDefault="0015484C" w:rsidP="00904FD6">
            <w:pPr>
              <w:spacing w:after="150" w:line="240" w:lineRule="auto"/>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2.</w:t>
            </w:r>
          </w:p>
          <w:p w:rsidR="0015484C" w:rsidRPr="00904FD6" w:rsidRDefault="0015484C" w:rsidP="00904FD6">
            <w:pPr>
              <w:spacing w:after="150" w:line="240" w:lineRule="auto"/>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3.</w:t>
            </w:r>
          </w:p>
        </w:tc>
      </w:tr>
    </w:tbl>
    <w:p w:rsidR="00904FD6" w:rsidRDefault="00904FD6" w:rsidP="00904FD6">
      <w:pPr>
        <w:shd w:val="clear" w:color="auto" w:fill="FFFFFF"/>
        <w:spacing w:after="150" w:line="240" w:lineRule="auto"/>
        <w:rPr>
          <w:rFonts w:ascii="Times New Roman" w:eastAsia="Times New Roman" w:hAnsi="Times New Roman" w:cs="Times New Roman"/>
          <w:sz w:val="16"/>
          <w:szCs w:val="16"/>
        </w:rPr>
        <w:sectPr w:rsidR="00904FD6" w:rsidSect="00904FD6">
          <w:type w:val="continuous"/>
          <w:pgSz w:w="11906" w:h="16838"/>
          <w:pgMar w:top="1134" w:right="850" w:bottom="1134" w:left="1701" w:header="708" w:footer="708" w:gutter="0"/>
          <w:cols w:num="2" w:space="708"/>
          <w:docGrid w:linePitch="360"/>
        </w:sectPr>
      </w:pPr>
    </w:p>
    <w:tbl>
      <w:tblPr>
        <w:tblW w:w="9639" w:type="dxa"/>
        <w:tblLayout w:type="fixed"/>
        <w:tblCellMar>
          <w:left w:w="0" w:type="dxa"/>
          <w:right w:w="0" w:type="dxa"/>
        </w:tblCellMar>
        <w:tblLook w:val="04A0"/>
      </w:tblPr>
      <w:tblGrid>
        <w:gridCol w:w="9639"/>
      </w:tblGrid>
      <w:tr w:rsidR="0015484C" w:rsidRPr="00904FD6" w:rsidTr="00A136BF">
        <w:tc>
          <w:tcPr>
            <w:tcW w:w="9639" w:type="dxa"/>
            <w:shd w:val="clear" w:color="auto" w:fill="auto"/>
            <w:hideMark/>
          </w:tcPr>
          <w:p w:rsidR="0015484C" w:rsidRPr="00904FD6" w:rsidRDefault="0015484C" w:rsidP="00904FD6">
            <w:pPr>
              <w:shd w:val="clear" w:color="auto" w:fill="FFFFFF"/>
              <w:spacing w:after="15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sz w:val="16"/>
                <w:szCs w:val="16"/>
              </w:rPr>
              <w:lastRenderedPageBreak/>
              <w:t> </w:t>
            </w:r>
            <w:r w:rsidRPr="00904FD6">
              <w:rPr>
                <w:rFonts w:ascii="Times New Roman" w:eastAsia="Times New Roman" w:hAnsi="Times New Roman" w:cs="Times New Roman"/>
                <w:color w:val="000000"/>
                <w:sz w:val="16"/>
                <w:szCs w:val="16"/>
              </w:rPr>
              <w:t>Подпись заявителя:</w:t>
            </w:r>
          </w:p>
          <w:p w:rsidR="0015484C" w:rsidRPr="00904FD6" w:rsidRDefault="0015484C" w:rsidP="00904FD6">
            <w:pPr>
              <w:shd w:val="clear" w:color="auto" w:fill="FFFFFF"/>
              <w:spacing w:after="15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tbl>
            <w:tblPr>
              <w:tblW w:w="10661" w:type="dxa"/>
              <w:tblLayout w:type="fixed"/>
              <w:tblCellMar>
                <w:left w:w="0" w:type="dxa"/>
                <w:right w:w="0" w:type="dxa"/>
              </w:tblCellMar>
              <w:tblLook w:val="04A0"/>
            </w:tblPr>
            <w:tblGrid>
              <w:gridCol w:w="315"/>
              <w:gridCol w:w="511"/>
              <w:gridCol w:w="315"/>
              <w:gridCol w:w="1818"/>
              <w:gridCol w:w="451"/>
              <w:gridCol w:w="541"/>
              <w:gridCol w:w="421"/>
              <w:gridCol w:w="706"/>
              <w:gridCol w:w="2719"/>
              <w:gridCol w:w="171"/>
              <w:gridCol w:w="2693"/>
            </w:tblGrid>
            <w:tr w:rsidR="0015484C" w:rsidRPr="00904FD6" w:rsidTr="00A136BF">
              <w:tc>
                <w:tcPr>
                  <w:tcW w:w="315" w:type="dxa"/>
                  <w:shd w:val="clear" w:color="auto" w:fill="auto"/>
                  <w:hideMark/>
                </w:tcPr>
                <w:p w:rsidR="0015484C" w:rsidRPr="00904FD6" w:rsidRDefault="0015484C" w:rsidP="00904FD6">
                  <w:pPr>
                    <w:spacing w:after="150" w:line="240" w:lineRule="auto"/>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w:t>
                  </w:r>
                </w:p>
              </w:tc>
              <w:tc>
                <w:tcPr>
                  <w:tcW w:w="511" w:type="dxa"/>
                  <w:shd w:val="clear" w:color="auto" w:fill="auto"/>
                  <w:hideMark/>
                </w:tcPr>
                <w:p w:rsidR="0015484C" w:rsidRPr="00904FD6" w:rsidRDefault="0015484C" w:rsidP="00904FD6">
                  <w:pPr>
                    <w:spacing w:after="150" w:line="240" w:lineRule="auto"/>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 </w:t>
                  </w:r>
                </w:p>
              </w:tc>
              <w:tc>
                <w:tcPr>
                  <w:tcW w:w="315" w:type="dxa"/>
                  <w:shd w:val="clear" w:color="auto" w:fill="auto"/>
                  <w:hideMark/>
                </w:tcPr>
                <w:p w:rsidR="0015484C" w:rsidRPr="00904FD6" w:rsidRDefault="0015484C" w:rsidP="00904FD6">
                  <w:pPr>
                    <w:spacing w:after="150" w:line="240" w:lineRule="auto"/>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w:t>
                  </w:r>
                </w:p>
              </w:tc>
              <w:tc>
                <w:tcPr>
                  <w:tcW w:w="1818" w:type="dxa"/>
                  <w:shd w:val="clear" w:color="auto" w:fill="auto"/>
                  <w:hideMark/>
                </w:tcPr>
                <w:p w:rsidR="0015484C" w:rsidRPr="00904FD6" w:rsidRDefault="0015484C" w:rsidP="00904FD6">
                  <w:pPr>
                    <w:spacing w:after="150" w:line="240" w:lineRule="auto"/>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 </w:t>
                  </w:r>
                </w:p>
              </w:tc>
              <w:tc>
                <w:tcPr>
                  <w:tcW w:w="451" w:type="dxa"/>
                  <w:shd w:val="clear" w:color="auto" w:fill="auto"/>
                  <w:hideMark/>
                </w:tcPr>
                <w:p w:rsidR="0015484C" w:rsidRPr="00904FD6" w:rsidRDefault="0015484C" w:rsidP="00904FD6">
                  <w:pPr>
                    <w:spacing w:after="150" w:line="240" w:lineRule="auto"/>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20</w:t>
                  </w:r>
                </w:p>
              </w:tc>
              <w:tc>
                <w:tcPr>
                  <w:tcW w:w="541" w:type="dxa"/>
                  <w:shd w:val="clear" w:color="auto" w:fill="auto"/>
                  <w:hideMark/>
                </w:tcPr>
                <w:p w:rsidR="0015484C" w:rsidRPr="00904FD6" w:rsidRDefault="0015484C" w:rsidP="00904FD6">
                  <w:pPr>
                    <w:spacing w:after="150" w:line="240" w:lineRule="auto"/>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 </w:t>
                  </w:r>
                </w:p>
              </w:tc>
              <w:tc>
                <w:tcPr>
                  <w:tcW w:w="421" w:type="dxa"/>
                  <w:shd w:val="clear" w:color="auto" w:fill="auto"/>
                  <w:hideMark/>
                </w:tcPr>
                <w:p w:rsidR="0015484C" w:rsidRPr="00904FD6" w:rsidRDefault="0015484C" w:rsidP="00904FD6">
                  <w:pPr>
                    <w:spacing w:after="150" w:line="240" w:lineRule="auto"/>
                    <w:rPr>
                      <w:rFonts w:ascii="Times New Roman" w:eastAsia="Times New Roman" w:hAnsi="Times New Roman" w:cs="Times New Roman"/>
                      <w:sz w:val="16"/>
                      <w:szCs w:val="16"/>
                    </w:rPr>
                  </w:pPr>
                  <w:proofErr w:type="gramStart"/>
                  <w:r w:rsidRPr="00904FD6">
                    <w:rPr>
                      <w:rFonts w:ascii="Times New Roman" w:eastAsia="Times New Roman" w:hAnsi="Times New Roman" w:cs="Times New Roman"/>
                      <w:sz w:val="16"/>
                      <w:szCs w:val="16"/>
                    </w:rPr>
                    <w:t>г</w:t>
                  </w:r>
                  <w:proofErr w:type="gramEnd"/>
                  <w:r w:rsidRPr="00904FD6">
                    <w:rPr>
                      <w:rFonts w:ascii="Times New Roman" w:eastAsia="Times New Roman" w:hAnsi="Times New Roman" w:cs="Times New Roman"/>
                      <w:sz w:val="16"/>
                      <w:szCs w:val="16"/>
                    </w:rPr>
                    <w:t>.</w:t>
                  </w:r>
                </w:p>
              </w:tc>
              <w:tc>
                <w:tcPr>
                  <w:tcW w:w="706" w:type="dxa"/>
                  <w:shd w:val="clear" w:color="auto" w:fill="auto"/>
                  <w:hideMark/>
                </w:tcPr>
                <w:p w:rsidR="0015484C" w:rsidRPr="00904FD6" w:rsidRDefault="0015484C" w:rsidP="00904FD6">
                  <w:pPr>
                    <w:spacing w:after="150" w:line="240" w:lineRule="auto"/>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 </w:t>
                  </w:r>
                </w:p>
              </w:tc>
              <w:tc>
                <w:tcPr>
                  <w:tcW w:w="2719" w:type="dxa"/>
                  <w:shd w:val="clear" w:color="auto" w:fill="auto"/>
                  <w:hideMark/>
                </w:tcPr>
                <w:p w:rsidR="0015484C" w:rsidRPr="00904FD6" w:rsidRDefault="0015484C" w:rsidP="00904FD6">
                  <w:pPr>
                    <w:spacing w:after="150" w:line="240" w:lineRule="auto"/>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 </w:t>
                  </w:r>
                </w:p>
              </w:tc>
              <w:tc>
                <w:tcPr>
                  <w:tcW w:w="171" w:type="dxa"/>
                  <w:shd w:val="clear" w:color="auto" w:fill="auto"/>
                  <w:hideMark/>
                </w:tcPr>
                <w:p w:rsidR="0015484C" w:rsidRPr="00904FD6" w:rsidRDefault="0015484C" w:rsidP="00904FD6">
                  <w:pPr>
                    <w:spacing w:after="150" w:line="240" w:lineRule="auto"/>
                    <w:ind w:left="-963" w:firstLine="254"/>
                    <w:rPr>
                      <w:rFonts w:ascii="Times New Roman" w:eastAsia="Times New Roman" w:hAnsi="Times New Roman" w:cs="Times New Roman"/>
                      <w:sz w:val="16"/>
                      <w:szCs w:val="16"/>
                    </w:rPr>
                  </w:pPr>
                </w:p>
              </w:tc>
              <w:tc>
                <w:tcPr>
                  <w:tcW w:w="2693" w:type="dxa"/>
                  <w:shd w:val="clear" w:color="auto" w:fill="auto"/>
                  <w:hideMark/>
                </w:tcPr>
                <w:p w:rsidR="0015484C" w:rsidRPr="00904FD6" w:rsidRDefault="0015484C" w:rsidP="00904FD6">
                  <w:pPr>
                    <w:spacing w:after="150" w:line="240" w:lineRule="auto"/>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 </w:t>
                  </w:r>
                </w:p>
              </w:tc>
            </w:tr>
            <w:tr w:rsidR="0015484C" w:rsidRPr="00904FD6" w:rsidTr="00A136BF">
              <w:tc>
                <w:tcPr>
                  <w:tcW w:w="315" w:type="dxa"/>
                  <w:shd w:val="clear" w:color="auto" w:fill="auto"/>
                  <w:hideMark/>
                </w:tcPr>
                <w:p w:rsidR="0015484C" w:rsidRPr="00904FD6" w:rsidRDefault="0015484C" w:rsidP="00904FD6">
                  <w:pPr>
                    <w:spacing w:after="150" w:line="240" w:lineRule="auto"/>
                    <w:jc w:val="center"/>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 </w:t>
                  </w:r>
                </w:p>
              </w:tc>
              <w:tc>
                <w:tcPr>
                  <w:tcW w:w="511" w:type="dxa"/>
                  <w:shd w:val="clear" w:color="auto" w:fill="auto"/>
                  <w:hideMark/>
                </w:tcPr>
                <w:p w:rsidR="0015484C" w:rsidRPr="00904FD6" w:rsidRDefault="0015484C" w:rsidP="00904FD6">
                  <w:pPr>
                    <w:spacing w:after="150" w:line="240" w:lineRule="auto"/>
                    <w:jc w:val="center"/>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 </w:t>
                  </w:r>
                </w:p>
              </w:tc>
              <w:tc>
                <w:tcPr>
                  <w:tcW w:w="315" w:type="dxa"/>
                  <w:shd w:val="clear" w:color="auto" w:fill="auto"/>
                  <w:hideMark/>
                </w:tcPr>
                <w:p w:rsidR="0015484C" w:rsidRPr="00904FD6" w:rsidRDefault="0015484C" w:rsidP="00904FD6">
                  <w:pPr>
                    <w:spacing w:after="150" w:line="240" w:lineRule="auto"/>
                    <w:jc w:val="center"/>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 </w:t>
                  </w:r>
                </w:p>
              </w:tc>
              <w:tc>
                <w:tcPr>
                  <w:tcW w:w="1818" w:type="dxa"/>
                  <w:shd w:val="clear" w:color="auto" w:fill="auto"/>
                  <w:hideMark/>
                </w:tcPr>
                <w:p w:rsidR="0015484C" w:rsidRPr="00904FD6" w:rsidRDefault="0015484C" w:rsidP="00904FD6">
                  <w:pPr>
                    <w:spacing w:after="150" w:line="240" w:lineRule="auto"/>
                    <w:jc w:val="center"/>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 </w:t>
                  </w:r>
                </w:p>
              </w:tc>
              <w:tc>
                <w:tcPr>
                  <w:tcW w:w="451" w:type="dxa"/>
                  <w:shd w:val="clear" w:color="auto" w:fill="auto"/>
                  <w:hideMark/>
                </w:tcPr>
                <w:p w:rsidR="0015484C" w:rsidRPr="00904FD6" w:rsidRDefault="0015484C" w:rsidP="00904FD6">
                  <w:pPr>
                    <w:spacing w:after="150" w:line="240" w:lineRule="auto"/>
                    <w:jc w:val="center"/>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 </w:t>
                  </w:r>
                </w:p>
              </w:tc>
              <w:tc>
                <w:tcPr>
                  <w:tcW w:w="541" w:type="dxa"/>
                  <w:shd w:val="clear" w:color="auto" w:fill="auto"/>
                  <w:hideMark/>
                </w:tcPr>
                <w:p w:rsidR="0015484C" w:rsidRPr="00904FD6" w:rsidRDefault="0015484C" w:rsidP="00904FD6">
                  <w:pPr>
                    <w:spacing w:after="150" w:line="240" w:lineRule="auto"/>
                    <w:jc w:val="center"/>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 </w:t>
                  </w:r>
                </w:p>
              </w:tc>
              <w:tc>
                <w:tcPr>
                  <w:tcW w:w="421" w:type="dxa"/>
                  <w:shd w:val="clear" w:color="auto" w:fill="auto"/>
                  <w:hideMark/>
                </w:tcPr>
                <w:p w:rsidR="0015484C" w:rsidRPr="00904FD6" w:rsidRDefault="0015484C" w:rsidP="00904FD6">
                  <w:pPr>
                    <w:spacing w:after="150" w:line="240" w:lineRule="auto"/>
                    <w:jc w:val="center"/>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 </w:t>
                  </w:r>
                </w:p>
              </w:tc>
              <w:tc>
                <w:tcPr>
                  <w:tcW w:w="706" w:type="dxa"/>
                  <w:shd w:val="clear" w:color="auto" w:fill="auto"/>
                  <w:hideMark/>
                </w:tcPr>
                <w:p w:rsidR="0015484C" w:rsidRPr="00904FD6" w:rsidRDefault="0015484C" w:rsidP="00904FD6">
                  <w:pPr>
                    <w:spacing w:after="150" w:line="240" w:lineRule="auto"/>
                    <w:jc w:val="center"/>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 </w:t>
                  </w:r>
                </w:p>
              </w:tc>
              <w:tc>
                <w:tcPr>
                  <w:tcW w:w="2719" w:type="dxa"/>
                  <w:shd w:val="clear" w:color="auto" w:fill="auto"/>
                  <w:hideMark/>
                </w:tcPr>
                <w:p w:rsidR="0015484C" w:rsidRPr="00904FD6" w:rsidRDefault="0015484C" w:rsidP="00904FD6">
                  <w:pPr>
                    <w:spacing w:after="150" w:line="240" w:lineRule="auto"/>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(подпись заявителя)</w:t>
                  </w:r>
                </w:p>
              </w:tc>
              <w:tc>
                <w:tcPr>
                  <w:tcW w:w="171" w:type="dxa"/>
                  <w:shd w:val="clear" w:color="auto" w:fill="auto"/>
                  <w:hideMark/>
                </w:tcPr>
                <w:p w:rsidR="0015484C" w:rsidRPr="00904FD6" w:rsidRDefault="0015484C" w:rsidP="00904FD6">
                  <w:pPr>
                    <w:spacing w:after="150" w:line="240" w:lineRule="auto"/>
                    <w:ind w:hanging="1246"/>
                    <w:jc w:val="center"/>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 </w:t>
                  </w:r>
                </w:p>
              </w:tc>
              <w:tc>
                <w:tcPr>
                  <w:tcW w:w="2693" w:type="dxa"/>
                  <w:shd w:val="clear" w:color="auto" w:fill="auto"/>
                  <w:hideMark/>
                </w:tcPr>
                <w:p w:rsidR="0015484C" w:rsidRPr="00904FD6" w:rsidRDefault="0015484C" w:rsidP="00904FD6">
                  <w:pPr>
                    <w:spacing w:after="150" w:line="240" w:lineRule="auto"/>
                    <w:ind w:left="-400" w:hanging="1559"/>
                    <w:rPr>
                      <w:rFonts w:ascii="Times New Roman" w:eastAsia="Times New Roman" w:hAnsi="Times New Roman" w:cs="Times New Roman"/>
                      <w:sz w:val="16"/>
                      <w:szCs w:val="16"/>
                    </w:rPr>
                  </w:pPr>
                  <w:proofErr w:type="gramStart"/>
                  <w:r w:rsidRPr="00904FD6">
                    <w:rPr>
                      <w:rFonts w:ascii="Times New Roman" w:eastAsia="Times New Roman" w:hAnsi="Times New Roman" w:cs="Times New Roman"/>
                      <w:sz w:val="16"/>
                      <w:szCs w:val="16"/>
                    </w:rPr>
                    <w:t xml:space="preserve">(расшифровка </w:t>
                  </w:r>
                  <w:proofErr w:type="gramEnd"/>
                </w:p>
              </w:tc>
            </w:tr>
          </w:tbl>
          <w:p w:rsidR="0015484C" w:rsidRPr="00904FD6" w:rsidRDefault="0015484C" w:rsidP="00904FD6">
            <w:pPr>
              <w:shd w:val="clear" w:color="auto" w:fill="FFFFFF"/>
              <w:spacing w:after="150" w:line="240" w:lineRule="auto"/>
              <w:jc w:val="right"/>
              <w:rPr>
                <w:rFonts w:ascii="Times New Roman" w:eastAsia="Times New Roman" w:hAnsi="Times New Roman" w:cs="Times New Roman"/>
                <w:color w:val="000000"/>
                <w:sz w:val="16"/>
                <w:szCs w:val="16"/>
              </w:rPr>
            </w:pPr>
          </w:p>
          <w:p w:rsidR="0015484C" w:rsidRPr="00904FD6" w:rsidRDefault="0015484C" w:rsidP="00904FD6">
            <w:pPr>
              <w:shd w:val="clear" w:color="auto" w:fill="FFFFFF"/>
              <w:spacing w:after="150" w:line="240" w:lineRule="auto"/>
              <w:jc w:val="right"/>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Приложение № 2</w:t>
            </w:r>
          </w:p>
          <w:p w:rsidR="0015484C" w:rsidRPr="00904FD6" w:rsidRDefault="0015484C" w:rsidP="00904FD6">
            <w:pPr>
              <w:shd w:val="clear" w:color="auto" w:fill="FFFFFF"/>
              <w:spacing w:after="15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к Административному регламенту «Принятие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муниципального образования «Хохорск»</w:t>
            </w:r>
          </w:p>
          <w:p w:rsidR="0015484C" w:rsidRPr="00904FD6" w:rsidRDefault="0015484C" w:rsidP="00904FD6">
            <w:pPr>
              <w:shd w:val="clear" w:color="auto" w:fill="FFFFFF"/>
              <w:spacing w:after="15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15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БЛОК-СХЕМА</w:t>
            </w:r>
          </w:p>
          <w:p w:rsidR="0015484C" w:rsidRPr="00904FD6" w:rsidRDefault="0015484C" w:rsidP="00904FD6">
            <w:pPr>
              <w:shd w:val="clear" w:color="auto" w:fill="FFFFFF"/>
              <w:spacing w:after="15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АДМИНИСТРАТИВНЫХ ПРОЦЕДУР ПРЕДОСТАВЛЕНИЯ МУНИЦИПАЛЬНОЙ УСЛУГИ</w:t>
            </w:r>
          </w:p>
          <w:p w:rsidR="0015484C" w:rsidRPr="00904FD6" w:rsidRDefault="0015484C" w:rsidP="00904FD6">
            <w:pPr>
              <w:shd w:val="clear" w:color="auto" w:fill="FFFFFF"/>
              <w:spacing w:after="15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tbl>
            <w:tblPr>
              <w:tblW w:w="13740" w:type="dxa"/>
              <w:tblLayout w:type="fixed"/>
              <w:tblCellMar>
                <w:left w:w="0" w:type="dxa"/>
                <w:right w:w="0" w:type="dxa"/>
              </w:tblCellMar>
              <w:tblLook w:val="04A0"/>
            </w:tblPr>
            <w:tblGrid>
              <w:gridCol w:w="13740"/>
            </w:tblGrid>
            <w:tr w:rsidR="0015484C" w:rsidRPr="00904FD6" w:rsidTr="00A136BF">
              <w:tc>
                <w:tcPr>
                  <w:tcW w:w="13740" w:type="dxa"/>
                  <w:shd w:val="clear" w:color="auto" w:fill="auto"/>
                  <w:vAlign w:val="center"/>
                  <w:hideMark/>
                </w:tcPr>
                <w:p w:rsidR="0015484C" w:rsidRPr="00904FD6" w:rsidRDefault="0015484C" w:rsidP="00904FD6">
                  <w:pPr>
                    <w:spacing w:after="0" w:line="240" w:lineRule="auto"/>
                    <w:jc w:val="center"/>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Подача заявления и документов:</w:t>
                  </w:r>
                </w:p>
                <w:p w:rsidR="0015484C" w:rsidRPr="00904FD6" w:rsidRDefault="0015484C" w:rsidP="00904FD6">
                  <w:pPr>
                    <w:spacing w:after="0" w:line="240" w:lineRule="auto"/>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1)       путем личного обращения;</w:t>
                  </w:r>
                </w:p>
                <w:p w:rsidR="0015484C" w:rsidRPr="00904FD6" w:rsidRDefault="0015484C" w:rsidP="00904FD6">
                  <w:pPr>
                    <w:spacing w:after="0" w:line="240" w:lineRule="auto"/>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2)       через организации федеральной почтовой связи;</w:t>
                  </w:r>
                </w:p>
                <w:p w:rsidR="0015484C" w:rsidRPr="00904FD6" w:rsidRDefault="0015484C" w:rsidP="00904FD6">
                  <w:pPr>
                    <w:spacing w:after="0" w:line="240" w:lineRule="auto"/>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3)       в форме электронного документа (в том числе посредством Портала);</w:t>
                  </w:r>
                </w:p>
                <w:p w:rsidR="0015484C" w:rsidRPr="00904FD6" w:rsidRDefault="0015484C" w:rsidP="00904FD6">
                  <w:pPr>
                    <w:spacing w:after="0" w:line="240" w:lineRule="auto"/>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4)       через МФЦ</w:t>
                  </w:r>
                </w:p>
              </w:tc>
            </w:tr>
          </w:tbl>
          <w:p w:rsidR="0015484C" w:rsidRPr="00904FD6" w:rsidRDefault="0015484C" w:rsidP="00904FD6">
            <w:pPr>
              <w:shd w:val="clear" w:color="auto" w:fill="FFFFFF"/>
              <w:spacing w:after="150" w:line="240" w:lineRule="auto"/>
              <w:rPr>
                <w:rFonts w:ascii="Times New Roman" w:eastAsia="Times New Roman" w:hAnsi="Times New Roman" w:cs="Times New Roman"/>
                <w:color w:val="000000"/>
                <w:sz w:val="16"/>
                <w:szCs w:val="16"/>
              </w:rPr>
            </w:pPr>
          </w:p>
          <w:p w:rsidR="0015484C" w:rsidRPr="00904FD6" w:rsidRDefault="0015484C" w:rsidP="00904FD6">
            <w:pPr>
              <w:shd w:val="clear" w:color="auto" w:fill="FFFFFF"/>
              <w:spacing w:after="150" w:line="240" w:lineRule="auto"/>
              <w:jc w:val="right"/>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Приложение № 2</w:t>
            </w:r>
          </w:p>
          <w:p w:rsidR="0015484C" w:rsidRPr="00904FD6" w:rsidRDefault="0015484C" w:rsidP="00904FD6">
            <w:pPr>
              <w:shd w:val="clear" w:color="auto" w:fill="FFFFFF"/>
              <w:spacing w:after="15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xml:space="preserve">к Административному регламенту «Принятие документов, а также выдача решений о переводе или об отказе в переводе жилого помещения </w:t>
            </w:r>
            <w:r w:rsidRPr="00904FD6">
              <w:rPr>
                <w:rFonts w:ascii="Times New Roman" w:eastAsia="Times New Roman" w:hAnsi="Times New Roman" w:cs="Times New Roman"/>
                <w:color w:val="000000"/>
                <w:sz w:val="16"/>
                <w:szCs w:val="16"/>
              </w:rPr>
              <w:lastRenderedPageBreak/>
              <w:t>в нежилое или нежилого помещения в жилое помещение, находящегося на территории муниципального образования «Хохорск»</w:t>
            </w:r>
          </w:p>
          <w:p w:rsidR="0015484C" w:rsidRPr="00904FD6" w:rsidRDefault="0015484C" w:rsidP="00904FD6">
            <w:pPr>
              <w:shd w:val="clear" w:color="auto" w:fill="FFFFFF"/>
              <w:spacing w:after="15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БЛОК-СХЕМА</w:t>
            </w:r>
          </w:p>
          <w:p w:rsidR="0015484C" w:rsidRPr="00904FD6" w:rsidRDefault="0015484C" w:rsidP="00904FD6">
            <w:pPr>
              <w:shd w:val="clear" w:color="auto" w:fill="FFFFFF"/>
              <w:spacing w:after="15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АДМИНИСТРАТИВНЫХ ПРОЦЕДУР ПРЕДОСТАВЛЕНИЯ МУНИЦИПАЛЬНОЙ УСЛУГИ </w:t>
            </w:r>
          </w:p>
          <w:tbl>
            <w:tblPr>
              <w:tblW w:w="13740" w:type="dxa"/>
              <w:tblLayout w:type="fixed"/>
              <w:tblCellMar>
                <w:left w:w="0" w:type="dxa"/>
                <w:right w:w="0" w:type="dxa"/>
              </w:tblCellMar>
              <w:tblLook w:val="04A0"/>
            </w:tblPr>
            <w:tblGrid>
              <w:gridCol w:w="13740"/>
            </w:tblGrid>
            <w:tr w:rsidR="0015484C" w:rsidRPr="00904FD6" w:rsidTr="00A136BF">
              <w:tc>
                <w:tcPr>
                  <w:tcW w:w="13740" w:type="dxa"/>
                  <w:shd w:val="clear" w:color="auto" w:fill="auto"/>
                  <w:vAlign w:val="center"/>
                  <w:hideMark/>
                </w:tcPr>
                <w:p w:rsidR="0015484C" w:rsidRPr="00904FD6" w:rsidRDefault="0015484C" w:rsidP="00904FD6">
                  <w:pPr>
                    <w:spacing w:after="0" w:line="240" w:lineRule="auto"/>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Подача заявления и документов:</w:t>
                  </w:r>
                </w:p>
                <w:p w:rsidR="0015484C" w:rsidRPr="00904FD6" w:rsidRDefault="0015484C" w:rsidP="00904FD6">
                  <w:pPr>
                    <w:spacing w:after="0" w:line="240" w:lineRule="auto"/>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1)       путем личного обращения;</w:t>
                  </w:r>
                </w:p>
                <w:p w:rsidR="0015484C" w:rsidRPr="00904FD6" w:rsidRDefault="0015484C" w:rsidP="00904FD6">
                  <w:pPr>
                    <w:spacing w:after="0" w:line="240" w:lineRule="auto"/>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2)       через организации федеральной почтовой связи;</w:t>
                  </w:r>
                </w:p>
                <w:p w:rsidR="0015484C" w:rsidRPr="00904FD6" w:rsidRDefault="0015484C" w:rsidP="00904FD6">
                  <w:pPr>
                    <w:spacing w:after="0" w:line="240" w:lineRule="auto"/>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3)       в форме электронного документа (в том числе посредством Портала);</w:t>
                  </w:r>
                </w:p>
                <w:p w:rsidR="0015484C" w:rsidRPr="00904FD6" w:rsidRDefault="0015484C" w:rsidP="00904FD6">
                  <w:pPr>
                    <w:spacing w:after="0" w:line="240" w:lineRule="auto"/>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t>4)       через МФЦ</w:t>
                  </w:r>
                </w:p>
              </w:tc>
            </w:tr>
          </w:tbl>
          <w:p w:rsidR="0015484C" w:rsidRPr="00904FD6" w:rsidRDefault="0015484C" w:rsidP="00904FD6">
            <w:pPr>
              <w:spacing w:after="150" w:line="240" w:lineRule="auto"/>
              <w:rPr>
                <w:rFonts w:ascii="Times New Roman" w:eastAsia="Times New Roman" w:hAnsi="Times New Roman" w:cs="Times New Roman"/>
                <w:sz w:val="16"/>
                <w:szCs w:val="16"/>
              </w:rPr>
            </w:pPr>
          </w:p>
        </w:tc>
      </w:tr>
      <w:tr w:rsidR="0015484C" w:rsidRPr="00904FD6" w:rsidTr="00A136BF">
        <w:tc>
          <w:tcPr>
            <w:tcW w:w="9639" w:type="dxa"/>
            <w:shd w:val="clear" w:color="auto" w:fill="auto"/>
            <w:hideMark/>
          </w:tcPr>
          <w:p w:rsidR="0015484C" w:rsidRPr="00904FD6" w:rsidRDefault="0015484C" w:rsidP="00904FD6">
            <w:pPr>
              <w:spacing w:after="150" w:line="240" w:lineRule="auto"/>
              <w:rPr>
                <w:rFonts w:ascii="Times New Roman" w:eastAsia="Times New Roman" w:hAnsi="Times New Roman" w:cs="Times New Roman"/>
                <w:sz w:val="16"/>
                <w:szCs w:val="16"/>
              </w:rPr>
            </w:pPr>
            <w:r w:rsidRPr="00904FD6">
              <w:rPr>
                <w:rFonts w:ascii="Times New Roman" w:eastAsia="Times New Roman" w:hAnsi="Times New Roman" w:cs="Times New Roman"/>
                <w:sz w:val="16"/>
                <w:szCs w:val="16"/>
              </w:rPr>
              <w:lastRenderedPageBreak/>
              <w:t> </w:t>
            </w:r>
          </w:p>
        </w:tc>
      </w:tr>
      <w:tr w:rsidR="0015484C" w:rsidRPr="00904FD6" w:rsidTr="00A136BF">
        <w:tc>
          <w:tcPr>
            <w:tcW w:w="9639" w:type="dxa"/>
            <w:shd w:val="clear" w:color="auto" w:fill="auto"/>
            <w:hideMark/>
          </w:tcPr>
          <w:p w:rsidR="0015484C" w:rsidRPr="00904FD6" w:rsidRDefault="0015484C" w:rsidP="00904FD6">
            <w:pPr>
              <w:spacing w:after="150" w:line="240" w:lineRule="auto"/>
              <w:rPr>
                <w:rFonts w:ascii="Times New Roman" w:eastAsia="Times New Roman" w:hAnsi="Times New Roman" w:cs="Times New Roman"/>
                <w:sz w:val="16"/>
                <w:szCs w:val="16"/>
              </w:rPr>
            </w:pPr>
          </w:p>
        </w:tc>
      </w:tr>
      <w:tr w:rsidR="0015484C" w:rsidRPr="00904FD6" w:rsidTr="00A136BF">
        <w:tc>
          <w:tcPr>
            <w:tcW w:w="9639" w:type="dxa"/>
            <w:shd w:val="clear" w:color="auto" w:fill="auto"/>
            <w:hideMark/>
          </w:tcPr>
          <w:p w:rsidR="0015484C" w:rsidRPr="00904FD6" w:rsidRDefault="0015484C" w:rsidP="00904FD6">
            <w:pPr>
              <w:shd w:val="clear" w:color="auto" w:fill="FFFFFF"/>
              <w:spacing w:after="150" w:line="240" w:lineRule="auto"/>
              <w:jc w:val="right"/>
              <w:rPr>
                <w:rFonts w:ascii="Times New Roman" w:eastAsia="Times New Roman" w:hAnsi="Times New Roman" w:cs="Times New Roman"/>
                <w:color w:val="000000"/>
                <w:sz w:val="16"/>
                <w:szCs w:val="16"/>
              </w:rPr>
            </w:pPr>
            <w:r w:rsidRPr="00904FD6">
              <w:rPr>
                <w:rFonts w:ascii="Times New Roman" w:eastAsia="Times New Roman" w:hAnsi="Times New Roman" w:cs="Times New Roman"/>
                <w:sz w:val="16"/>
                <w:szCs w:val="16"/>
              </w:rPr>
              <w:t> </w:t>
            </w:r>
            <w:r w:rsidRPr="00904FD6">
              <w:rPr>
                <w:rFonts w:ascii="Times New Roman" w:eastAsia="Times New Roman" w:hAnsi="Times New Roman" w:cs="Times New Roman"/>
                <w:color w:val="000000"/>
                <w:sz w:val="16"/>
                <w:szCs w:val="16"/>
              </w:rPr>
              <w:t>Приложение № 3</w:t>
            </w:r>
          </w:p>
          <w:p w:rsidR="0015484C" w:rsidRPr="00904FD6" w:rsidRDefault="0015484C" w:rsidP="00904FD6">
            <w:pPr>
              <w:shd w:val="clear" w:color="auto" w:fill="FFFFFF"/>
              <w:spacing w:after="15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к Административному регламенту «Принятие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муниципального образования «Хохорск»</w:t>
            </w:r>
          </w:p>
          <w:p w:rsidR="0015484C" w:rsidRPr="00904FD6" w:rsidRDefault="0015484C" w:rsidP="00904FD6">
            <w:pPr>
              <w:shd w:val="clear" w:color="auto" w:fill="FFFFFF"/>
              <w:spacing w:after="15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РАСПИСКА</w:t>
            </w:r>
          </w:p>
          <w:p w:rsidR="0015484C" w:rsidRPr="00904FD6" w:rsidRDefault="0015484C" w:rsidP="00904FD6">
            <w:pPr>
              <w:shd w:val="clear" w:color="auto" w:fill="FFFFFF"/>
              <w:spacing w:after="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_________ от _________</w:t>
            </w:r>
          </w:p>
          <w:p w:rsidR="0015484C" w:rsidRPr="00904FD6" w:rsidRDefault="0015484C" w:rsidP="00904FD6">
            <w:pPr>
              <w:shd w:val="clear" w:color="auto" w:fill="FFFFFF"/>
              <w:spacing w:after="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В ПОЛУЧЕНИИ ДОКУМЕНТОВ</w:t>
            </w:r>
          </w:p>
          <w:p w:rsidR="0015484C" w:rsidRPr="00904FD6" w:rsidRDefault="0015484C" w:rsidP="00904FD6">
            <w:pPr>
              <w:shd w:val="clear" w:color="auto" w:fill="FFFFFF"/>
              <w:spacing w:after="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Выдана_________________________________________________________</w:t>
            </w:r>
          </w:p>
          <w:p w:rsidR="0015484C" w:rsidRPr="00904FD6" w:rsidRDefault="0015484C" w:rsidP="00904FD6">
            <w:pPr>
              <w:shd w:val="clear" w:color="auto" w:fill="FFFFFF"/>
              <w:spacing w:after="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(Ф.И.О. заявителя)</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Перечень документов, представленных заявителем самостоятельно:</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 ________________________________________________________________</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2. ________________________________________________________________</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3. ________________________________________________________________</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4. ________________________________________________________________</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5. ________________________________________________________________</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6. ________________________________________________________________</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7. ________________________________________________________________</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xml:space="preserve">Перечень документов, которые будут получены по </w:t>
            </w:r>
            <w:proofErr w:type="gramStart"/>
            <w:r w:rsidRPr="00904FD6">
              <w:rPr>
                <w:rFonts w:ascii="Times New Roman" w:eastAsia="Times New Roman" w:hAnsi="Times New Roman" w:cs="Times New Roman"/>
                <w:color w:val="000000"/>
                <w:sz w:val="16"/>
                <w:szCs w:val="16"/>
              </w:rPr>
              <w:t>межведомственным</w:t>
            </w:r>
            <w:proofErr w:type="gramEnd"/>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запросам (заполняется  в случае, если такие документы не  были представлены  заявителем по собственной инициативе):</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 ________________________________________________________________</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2. ________________________________________________________________</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3. ________________________________________________________________</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_________________________________________________________</w:t>
            </w:r>
          </w:p>
          <w:p w:rsidR="0015484C" w:rsidRPr="00904FD6" w:rsidRDefault="0015484C" w:rsidP="00904FD6">
            <w:pPr>
              <w:shd w:val="clear" w:color="auto" w:fill="FFFFFF"/>
              <w:spacing w:after="0" w:line="240" w:lineRule="auto"/>
              <w:jc w:val="center"/>
              <w:rPr>
                <w:rFonts w:ascii="Times New Roman" w:eastAsia="Times New Roman" w:hAnsi="Times New Roman" w:cs="Times New Roman"/>
                <w:color w:val="000000"/>
                <w:sz w:val="16"/>
                <w:szCs w:val="16"/>
              </w:rPr>
            </w:pPr>
            <w:proofErr w:type="gramStart"/>
            <w:r w:rsidRPr="00904FD6">
              <w:rPr>
                <w:rFonts w:ascii="Times New Roman" w:eastAsia="Times New Roman" w:hAnsi="Times New Roman" w:cs="Times New Roman"/>
                <w:color w:val="000000"/>
                <w:sz w:val="16"/>
                <w:szCs w:val="16"/>
              </w:rPr>
              <w:t>(должность, Ф.И.О. должностного лица, подпись</w:t>
            </w:r>
            <w:proofErr w:type="gramEnd"/>
          </w:p>
          <w:p w:rsidR="0015484C" w:rsidRPr="00904FD6" w:rsidRDefault="0015484C" w:rsidP="00904FD6">
            <w:pPr>
              <w:shd w:val="clear" w:color="auto" w:fill="FFFFFF"/>
              <w:spacing w:after="0" w:line="240" w:lineRule="auto"/>
              <w:jc w:val="center"/>
              <w:rPr>
                <w:rFonts w:ascii="Times New Roman" w:eastAsia="Times New Roman" w:hAnsi="Times New Roman" w:cs="Times New Roman"/>
                <w:color w:val="000000"/>
                <w:sz w:val="16"/>
                <w:szCs w:val="16"/>
              </w:rPr>
            </w:pPr>
            <w:proofErr w:type="gramStart"/>
            <w:r w:rsidRPr="00904FD6">
              <w:rPr>
                <w:rFonts w:ascii="Times New Roman" w:eastAsia="Times New Roman" w:hAnsi="Times New Roman" w:cs="Times New Roman"/>
                <w:color w:val="000000"/>
                <w:sz w:val="16"/>
                <w:szCs w:val="16"/>
              </w:rPr>
              <w:t>выдавшего</w:t>
            </w:r>
            <w:proofErr w:type="gramEnd"/>
            <w:r w:rsidRPr="00904FD6">
              <w:rPr>
                <w:rFonts w:ascii="Times New Roman" w:eastAsia="Times New Roman" w:hAnsi="Times New Roman" w:cs="Times New Roman"/>
                <w:color w:val="000000"/>
                <w:sz w:val="16"/>
                <w:szCs w:val="16"/>
              </w:rPr>
              <w:t xml:space="preserve"> расписку)</w:t>
            </w:r>
            <w:r w:rsidRPr="00904FD6">
              <w:rPr>
                <w:rFonts w:ascii="Times New Roman" w:eastAsia="Times New Roman" w:hAnsi="Times New Roman" w:cs="Times New Roman"/>
                <w:color w:val="000000"/>
                <w:sz w:val="16"/>
                <w:szCs w:val="16"/>
              </w:rPr>
              <w:br w:type="textWrapping" w:clear="all"/>
            </w:r>
          </w:p>
          <w:p w:rsidR="0015484C" w:rsidRPr="00904FD6" w:rsidRDefault="0015484C" w:rsidP="00904FD6">
            <w:pPr>
              <w:shd w:val="clear" w:color="auto" w:fill="FFFFFF"/>
              <w:spacing w:after="150" w:line="240" w:lineRule="auto"/>
              <w:jc w:val="right"/>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Приложение № 4</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к Принятию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муниципального образования «Хохорск»</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Кому -       (фамилия, имя, отчество – для граждан;</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xml:space="preserve">             полное наименование организации –  для юридических лиц)</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Куд</w:t>
            </w:r>
            <w:proofErr w:type="gramStart"/>
            <w:r w:rsidRPr="00904FD6">
              <w:rPr>
                <w:rFonts w:ascii="Times New Roman" w:eastAsia="Times New Roman" w:hAnsi="Times New Roman" w:cs="Times New Roman"/>
                <w:color w:val="000000"/>
                <w:sz w:val="16"/>
                <w:szCs w:val="16"/>
              </w:rPr>
              <w:t>а-</w:t>
            </w:r>
            <w:proofErr w:type="gramEnd"/>
            <w:r w:rsidRPr="00904FD6">
              <w:rPr>
                <w:rFonts w:ascii="Times New Roman" w:eastAsia="Times New Roman" w:hAnsi="Times New Roman" w:cs="Times New Roman"/>
                <w:color w:val="000000"/>
                <w:sz w:val="16"/>
                <w:szCs w:val="16"/>
              </w:rPr>
              <w:t xml:space="preserve">  (почтовый индекс и адрес  заявителя согласно заявлению    о переводе)</w:t>
            </w:r>
          </w:p>
          <w:p w:rsidR="0015484C" w:rsidRPr="00904FD6" w:rsidRDefault="0015484C" w:rsidP="00904FD6">
            <w:pPr>
              <w:shd w:val="clear" w:color="auto" w:fill="FFFFFF"/>
              <w:spacing w:after="15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b/>
                <w:bCs/>
                <w:color w:val="000000"/>
                <w:sz w:val="16"/>
                <w:szCs w:val="16"/>
              </w:rPr>
              <w:t>УВЕДОМЛЕНИЕ</w:t>
            </w:r>
            <w:r w:rsidRPr="00904FD6">
              <w:rPr>
                <w:rFonts w:ascii="Times New Roman" w:eastAsia="Times New Roman" w:hAnsi="Times New Roman" w:cs="Times New Roman"/>
                <w:b/>
                <w:bCs/>
                <w:color w:val="000000"/>
                <w:sz w:val="16"/>
                <w:szCs w:val="16"/>
              </w:rPr>
              <w:br/>
              <w:t>о переводе (отказе в переводе) жилого (нежилого)</w:t>
            </w:r>
            <w:r w:rsidRPr="00904FD6">
              <w:rPr>
                <w:rFonts w:ascii="Times New Roman" w:eastAsia="Times New Roman" w:hAnsi="Times New Roman" w:cs="Times New Roman"/>
                <w:b/>
                <w:bCs/>
                <w:color w:val="000000"/>
                <w:sz w:val="16"/>
                <w:szCs w:val="16"/>
              </w:rPr>
              <w:br/>
              <w:t>помещения в нежилое (жилое) помещение</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0" w:line="240" w:lineRule="auto"/>
              <w:jc w:val="center"/>
              <w:rPr>
                <w:rFonts w:ascii="Times New Roman" w:eastAsia="Times New Roman" w:hAnsi="Times New Roman" w:cs="Times New Roman"/>
                <w:color w:val="000000"/>
                <w:sz w:val="16"/>
                <w:szCs w:val="16"/>
              </w:rPr>
            </w:pPr>
            <w:proofErr w:type="gramStart"/>
            <w:r w:rsidRPr="00904FD6">
              <w:rPr>
                <w:rFonts w:ascii="Times New Roman" w:eastAsia="Times New Roman" w:hAnsi="Times New Roman" w:cs="Times New Roman"/>
                <w:color w:val="000000"/>
                <w:sz w:val="16"/>
                <w:szCs w:val="16"/>
              </w:rPr>
              <w:t>(полное наименование органа местного самоуправления,</w:t>
            </w:r>
            <w:proofErr w:type="gramEnd"/>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осуществляющего перевод помещения)</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 кв. м,</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roofErr w:type="gramStart"/>
            <w:r w:rsidRPr="00904FD6">
              <w:rPr>
                <w:rFonts w:ascii="Times New Roman" w:eastAsia="Times New Roman" w:hAnsi="Times New Roman" w:cs="Times New Roman"/>
                <w:color w:val="000000"/>
                <w:sz w:val="16"/>
                <w:szCs w:val="16"/>
              </w:rPr>
              <w:t>находящегося</w:t>
            </w:r>
            <w:proofErr w:type="gramEnd"/>
            <w:r w:rsidRPr="00904FD6">
              <w:rPr>
                <w:rFonts w:ascii="Times New Roman" w:eastAsia="Times New Roman" w:hAnsi="Times New Roman" w:cs="Times New Roman"/>
                <w:color w:val="000000"/>
                <w:sz w:val="16"/>
                <w:szCs w:val="16"/>
              </w:rPr>
              <w:t xml:space="preserve"> по адресу:</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(наименование городского или сельского поселения)</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(наименование улицы, площади, проспекта, бульвара, проезда и т.п.)</w:t>
            </w:r>
          </w:p>
          <w:tbl>
            <w:tblPr>
              <w:tblW w:w="9550" w:type="dxa"/>
              <w:shd w:val="clear" w:color="auto" w:fill="FFFFFF"/>
              <w:tblLayout w:type="fixed"/>
              <w:tblCellMar>
                <w:left w:w="0" w:type="dxa"/>
                <w:right w:w="0" w:type="dxa"/>
              </w:tblCellMar>
              <w:tblLook w:val="04A0"/>
            </w:tblPr>
            <w:tblGrid>
              <w:gridCol w:w="20"/>
              <w:gridCol w:w="630"/>
              <w:gridCol w:w="20"/>
              <w:gridCol w:w="3120"/>
              <w:gridCol w:w="570"/>
              <w:gridCol w:w="630"/>
              <w:gridCol w:w="195"/>
              <w:gridCol w:w="4365"/>
            </w:tblGrid>
            <w:tr w:rsidR="0015484C" w:rsidRPr="00904FD6" w:rsidTr="00A136BF">
              <w:tc>
                <w:tcPr>
                  <w:tcW w:w="20" w:type="dxa"/>
                  <w:shd w:val="clear" w:color="auto" w:fill="FFFFFF"/>
                  <w:vAlign w:val="bottom"/>
                  <w:hideMark/>
                </w:tcPr>
                <w:p w:rsidR="0015484C" w:rsidRPr="00904FD6" w:rsidRDefault="0015484C" w:rsidP="00904FD6">
                  <w:pPr>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дом</w:t>
                  </w:r>
                </w:p>
              </w:tc>
              <w:tc>
                <w:tcPr>
                  <w:tcW w:w="630" w:type="dxa"/>
                  <w:shd w:val="clear" w:color="auto" w:fill="FFFFFF"/>
                  <w:vAlign w:val="bottom"/>
                  <w:hideMark/>
                </w:tcPr>
                <w:p w:rsidR="0015484C" w:rsidRPr="00904FD6" w:rsidRDefault="0015484C" w:rsidP="00904FD6">
                  <w:pPr>
                    <w:spacing w:after="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tc>
              <w:tc>
                <w:tcPr>
                  <w:tcW w:w="20" w:type="dxa"/>
                  <w:shd w:val="clear" w:color="auto" w:fill="FFFFFF"/>
                  <w:vAlign w:val="bottom"/>
                  <w:hideMark/>
                </w:tcPr>
                <w:p w:rsidR="0015484C" w:rsidRPr="00904FD6" w:rsidRDefault="0015484C" w:rsidP="00904FD6">
                  <w:pPr>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w:t>
                  </w:r>
                </w:p>
              </w:tc>
              <w:tc>
                <w:tcPr>
                  <w:tcW w:w="3120" w:type="dxa"/>
                  <w:shd w:val="clear" w:color="auto" w:fill="FFFFFF"/>
                  <w:vAlign w:val="bottom"/>
                  <w:hideMark/>
                </w:tcPr>
                <w:p w:rsidR="0015484C" w:rsidRPr="00904FD6" w:rsidRDefault="0015484C" w:rsidP="00904FD6">
                  <w:pPr>
                    <w:spacing w:after="0" w:line="240" w:lineRule="auto"/>
                    <w:rPr>
                      <w:rFonts w:ascii="Times New Roman" w:eastAsia="Times New Roman" w:hAnsi="Times New Roman" w:cs="Times New Roman"/>
                      <w:color w:val="000000"/>
                      <w:sz w:val="16"/>
                      <w:szCs w:val="16"/>
                    </w:rPr>
                  </w:pPr>
                  <w:proofErr w:type="gramStart"/>
                  <w:r w:rsidRPr="00904FD6">
                    <w:rPr>
                      <w:rFonts w:ascii="Times New Roman" w:eastAsia="Times New Roman" w:hAnsi="Times New Roman" w:cs="Times New Roman"/>
                      <w:color w:val="000000"/>
                      <w:sz w:val="16"/>
                      <w:szCs w:val="16"/>
                    </w:rPr>
                    <w:t xml:space="preserve">корпус (владение, </w:t>
                  </w:r>
                  <w:proofErr w:type="gramEnd"/>
                </w:p>
                <w:p w:rsidR="0015484C" w:rsidRPr="00904FD6" w:rsidRDefault="0015484C" w:rsidP="00904FD6">
                  <w:pPr>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xml:space="preserve">  строение)</w:t>
                  </w:r>
                </w:p>
              </w:tc>
              <w:tc>
                <w:tcPr>
                  <w:tcW w:w="570" w:type="dxa"/>
                  <w:shd w:val="clear" w:color="auto" w:fill="FFFFFF"/>
                  <w:vAlign w:val="bottom"/>
                  <w:hideMark/>
                </w:tcPr>
                <w:p w:rsidR="0015484C" w:rsidRPr="00904FD6" w:rsidRDefault="0015484C" w:rsidP="00904FD6">
                  <w:pPr>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кв.</w:t>
                  </w:r>
                </w:p>
              </w:tc>
              <w:tc>
                <w:tcPr>
                  <w:tcW w:w="630" w:type="dxa"/>
                  <w:shd w:val="clear" w:color="auto" w:fill="FFFFFF"/>
                  <w:vAlign w:val="bottom"/>
                  <w:hideMark/>
                </w:tcPr>
                <w:p w:rsidR="0015484C" w:rsidRPr="00904FD6" w:rsidRDefault="0015484C" w:rsidP="00904FD6">
                  <w:pPr>
                    <w:spacing w:after="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tc>
              <w:tc>
                <w:tcPr>
                  <w:tcW w:w="195" w:type="dxa"/>
                  <w:shd w:val="clear" w:color="auto" w:fill="FFFFFF"/>
                  <w:vAlign w:val="bottom"/>
                  <w:hideMark/>
                </w:tcPr>
                <w:p w:rsidR="0015484C" w:rsidRPr="00904FD6" w:rsidRDefault="0015484C" w:rsidP="00904FD6">
                  <w:pPr>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w:t>
                  </w:r>
                </w:p>
              </w:tc>
              <w:tc>
                <w:tcPr>
                  <w:tcW w:w="4365" w:type="dxa"/>
                  <w:shd w:val="clear" w:color="auto" w:fill="FFFFFF"/>
                  <w:vAlign w:val="bottom"/>
                  <w:hideMark/>
                </w:tcPr>
                <w:p w:rsidR="0015484C" w:rsidRPr="00904FD6" w:rsidRDefault="0015484C" w:rsidP="00904FD6">
                  <w:pPr>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из жилого (нежилого) в нежилое (жилое)</w:t>
                  </w:r>
                </w:p>
              </w:tc>
            </w:tr>
            <w:tr w:rsidR="0015484C" w:rsidRPr="00904FD6" w:rsidTr="00A136BF">
              <w:tc>
                <w:tcPr>
                  <w:tcW w:w="20" w:type="dxa"/>
                  <w:shd w:val="clear" w:color="auto" w:fill="FFFFFF"/>
                  <w:hideMark/>
                </w:tcPr>
                <w:p w:rsidR="0015484C" w:rsidRPr="00904FD6" w:rsidRDefault="0015484C" w:rsidP="00904FD6">
                  <w:pPr>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tc>
              <w:tc>
                <w:tcPr>
                  <w:tcW w:w="630" w:type="dxa"/>
                  <w:shd w:val="clear" w:color="auto" w:fill="FFFFFF"/>
                  <w:hideMark/>
                </w:tcPr>
                <w:p w:rsidR="0015484C" w:rsidRPr="00904FD6" w:rsidRDefault="0015484C" w:rsidP="00904FD6">
                  <w:pPr>
                    <w:spacing w:after="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tc>
              <w:tc>
                <w:tcPr>
                  <w:tcW w:w="20" w:type="dxa"/>
                  <w:shd w:val="clear" w:color="auto" w:fill="FFFFFF"/>
                  <w:hideMark/>
                </w:tcPr>
                <w:p w:rsidR="0015484C" w:rsidRPr="00904FD6" w:rsidRDefault="0015484C" w:rsidP="00904FD6">
                  <w:pPr>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tc>
              <w:tc>
                <w:tcPr>
                  <w:tcW w:w="3120" w:type="dxa"/>
                  <w:shd w:val="clear" w:color="auto" w:fill="FFFFFF"/>
                  <w:hideMark/>
                </w:tcPr>
                <w:p w:rsidR="0015484C" w:rsidRPr="00904FD6" w:rsidRDefault="0015484C" w:rsidP="00904FD6">
                  <w:pPr>
                    <w:spacing w:after="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(ненужное зачеркнуть)</w:t>
                  </w:r>
                </w:p>
              </w:tc>
              <w:tc>
                <w:tcPr>
                  <w:tcW w:w="570" w:type="dxa"/>
                  <w:shd w:val="clear" w:color="auto" w:fill="FFFFFF"/>
                  <w:hideMark/>
                </w:tcPr>
                <w:p w:rsidR="0015484C" w:rsidRPr="00904FD6" w:rsidRDefault="0015484C" w:rsidP="00904FD6">
                  <w:pPr>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tc>
              <w:tc>
                <w:tcPr>
                  <w:tcW w:w="630" w:type="dxa"/>
                  <w:shd w:val="clear" w:color="auto" w:fill="FFFFFF"/>
                  <w:hideMark/>
                </w:tcPr>
                <w:p w:rsidR="0015484C" w:rsidRPr="00904FD6" w:rsidRDefault="0015484C" w:rsidP="00904FD6">
                  <w:pPr>
                    <w:spacing w:after="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tc>
              <w:tc>
                <w:tcPr>
                  <w:tcW w:w="195" w:type="dxa"/>
                  <w:shd w:val="clear" w:color="auto" w:fill="FFFFFF"/>
                  <w:hideMark/>
                </w:tcPr>
                <w:p w:rsidR="0015484C" w:rsidRPr="00904FD6" w:rsidRDefault="0015484C" w:rsidP="00904FD6">
                  <w:pPr>
                    <w:spacing w:after="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tc>
              <w:tc>
                <w:tcPr>
                  <w:tcW w:w="4365" w:type="dxa"/>
                  <w:shd w:val="clear" w:color="auto" w:fill="FFFFFF"/>
                  <w:hideMark/>
                </w:tcPr>
                <w:p w:rsidR="0015484C" w:rsidRPr="00904FD6" w:rsidRDefault="0015484C" w:rsidP="00904FD6">
                  <w:pPr>
                    <w:spacing w:after="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(ненужное зачеркнуть)</w:t>
                  </w:r>
                </w:p>
              </w:tc>
            </w:tr>
          </w:tbl>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в целях использования помещения в качестве _____________________</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(вид использования помещения в соответствии с заявлением о переводе)</w:t>
            </w:r>
          </w:p>
          <w:p w:rsidR="0015484C" w:rsidRPr="00904FD6" w:rsidRDefault="0015484C" w:rsidP="00904FD6">
            <w:pPr>
              <w:shd w:val="clear" w:color="auto" w:fill="FFFFFF"/>
              <w:spacing w:after="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РЕШИЛ:</w:t>
            </w:r>
          </w:p>
          <w:tbl>
            <w:tblPr>
              <w:tblW w:w="0" w:type="auto"/>
              <w:shd w:val="clear" w:color="auto" w:fill="FFFFFF"/>
              <w:tblLayout w:type="fixed"/>
              <w:tblCellMar>
                <w:left w:w="0" w:type="dxa"/>
                <w:right w:w="0" w:type="dxa"/>
              </w:tblCellMar>
              <w:tblLook w:val="04A0"/>
            </w:tblPr>
            <w:tblGrid>
              <w:gridCol w:w="1065"/>
              <w:gridCol w:w="8955"/>
              <w:gridCol w:w="210"/>
            </w:tblGrid>
            <w:tr w:rsidR="0015484C" w:rsidRPr="00904FD6" w:rsidTr="00A136BF">
              <w:tc>
                <w:tcPr>
                  <w:tcW w:w="1065" w:type="dxa"/>
                  <w:shd w:val="clear" w:color="auto" w:fill="FFFFFF"/>
                  <w:vAlign w:val="bottom"/>
                  <w:hideMark/>
                </w:tcPr>
                <w:p w:rsidR="0015484C" w:rsidRPr="00904FD6" w:rsidRDefault="0015484C" w:rsidP="00904FD6">
                  <w:pPr>
                    <w:spacing w:after="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xml:space="preserve">       </w:t>
                  </w:r>
                </w:p>
              </w:tc>
              <w:tc>
                <w:tcPr>
                  <w:tcW w:w="8955" w:type="dxa"/>
                  <w:shd w:val="clear" w:color="auto" w:fill="FFFFFF"/>
                  <w:vAlign w:val="bottom"/>
                  <w:hideMark/>
                </w:tcPr>
                <w:p w:rsidR="0015484C" w:rsidRPr="00904FD6" w:rsidRDefault="0015484C" w:rsidP="00904FD6">
                  <w:pPr>
                    <w:spacing w:after="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tc>
              <w:tc>
                <w:tcPr>
                  <w:tcW w:w="210" w:type="dxa"/>
                  <w:shd w:val="clear" w:color="auto" w:fill="FFFFFF"/>
                  <w:vAlign w:val="bottom"/>
                  <w:hideMark/>
                </w:tcPr>
                <w:p w:rsidR="0015484C" w:rsidRPr="00904FD6" w:rsidRDefault="0015484C" w:rsidP="00904FD6">
                  <w:pPr>
                    <w:spacing w:after="0" w:line="240" w:lineRule="auto"/>
                    <w:jc w:val="right"/>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w:t>
                  </w:r>
                </w:p>
              </w:tc>
            </w:tr>
            <w:tr w:rsidR="0015484C" w:rsidRPr="00904FD6" w:rsidTr="00A136BF">
              <w:tc>
                <w:tcPr>
                  <w:tcW w:w="1065" w:type="dxa"/>
                  <w:shd w:val="clear" w:color="auto" w:fill="FFFFFF"/>
                  <w:hideMark/>
                </w:tcPr>
                <w:p w:rsidR="0015484C" w:rsidRPr="00904FD6" w:rsidRDefault="0015484C" w:rsidP="00904FD6">
                  <w:pPr>
                    <w:spacing w:after="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tc>
              <w:tc>
                <w:tcPr>
                  <w:tcW w:w="8955" w:type="dxa"/>
                  <w:shd w:val="clear" w:color="auto" w:fill="FFFFFF"/>
                  <w:hideMark/>
                </w:tcPr>
                <w:p w:rsidR="0015484C" w:rsidRPr="00904FD6" w:rsidRDefault="0015484C" w:rsidP="00904FD6">
                  <w:pPr>
                    <w:spacing w:after="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(наименование акта, дата его принятия и номер)</w:t>
                  </w:r>
                </w:p>
              </w:tc>
              <w:tc>
                <w:tcPr>
                  <w:tcW w:w="210" w:type="dxa"/>
                  <w:shd w:val="clear" w:color="auto" w:fill="FFFFFF"/>
                  <w:hideMark/>
                </w:tcPr>
                <w:p w:rsidR="0015484C" w:rsidRPr="00904FD6" w:rsidRDefault="0015484C" w:rsidP="00904FD6">
                  <w:pPr>
                    <w:spacing w:after="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tc>
            </w:tr>
          </w:tbl>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1. Помещение на основании приложенных к заявлению документов:</w:t>
            </w:r>
          </w:p>
          <w:tbl>
            <w:tblPr>
              <w:tblW w:w="0" w:type="auto"/>
              <w:shd w:val="clear" w:color="auto" w:fill="FFFFFF"/>
              <w:tblLayout w:type="fixed"/>
              <w:tblCellMar>
                <w:left w:w="0" w:type="dxa"/>
                <w:right w:w="0" w:type="dxa"/>
              </w:tblCellMar>
              <w:tblLook w:val="04A0"/>
            </w:tblPr>
            <w:tblGrid>
              <w:gridCol w:w="2295"/>
              <w:gridCol w:w="4020"/>
              <w:gridCol w:w="3324"/>
            </w:tblGrid>
            <w:tr w:rsidR="0015484C" w:rsidRPr="00904FD6" w:rsidTr="00A136BF">
              <w:tc>
                <w:tcPr>
                  <w:tcW w:w="2295" w:type="dxa"/>
                  <w:shd w:val="clear" w:color="auto" w:fill="FFFFFF"/>
                  <w:vAlign w:val="bottom"/>
                  <w:hideMark/>
                </w:tcPr>
                <w:p w:rsidR="0015484C" w:rsidRPr="00904FD6" w:rsidRDefault="0015484C" w:rsidP="00904FD6">
                  <w:pPr>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lastRenderedPageBreak/>
                    <w:t>а) перевести из</w:t>
                  </w:r>
                </w:p>
              </w:tc>
              <w:tc>
                <w:tcPr>
                  <w:tcW w:w="4020" w:type="dxa"/>
                  <w:shd w:val="clear" w:color="auto" w:fill="FFFFFF"/>
                  <w:vAlign w:val="bottom"/>
                  <w:hideMark/>
                </w:tcPr>
                <w:p w:rsidR="0015484C" w:rsidRPr="00904FD6" w:rsidRDefault="0015484C" w:rsidP="00904FD6">
                  <w:pPr>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жилого (нежилого) в нежилое (жилое)</w:t>
                  </w:r>
                </w:p>
              </w:tc>
              <w:tc>
                <w:tcPr>
                  <w:tcW w:w="3324" w:type="dxa"/>
                  <w:shd w:val="clear" w:color="auto" w:fill="FFFFFF"/>
                  <w:vAlign w:val="bottom"/>
                  <w:hideMark/>
                </w:tcPr>
                <w:p w:rsidR="0015484C" w:rsidRPr="00904FD6" w:rsidRDefault="0015484C" w:rsidP="00904FD6">
                  <w:pPr>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без предварительных условий;</w:t>
                  </w:r>
                </w:p>
              </w:tc>
            </w:tr>
            <w:tr w:rsidR="0015484C" w:rsidRPr="00904FD6" w:rsidTr="00A136BF">
              <w:tc>
                <w:tcPr>
                  <w:tcW w:w="2295" w:type="dxa"/>
                  <w:shd w:val="clear" w:color="auto" w:fill="FFFFFF"/>
                  <w:vAlign w:val="bottom"/>
                  <w:hideMark/>
                </w:tcPr>
                <w:p w:rsidR="0015484C" w:rsidRPr="00904FD6" w:rsidRDefault="0015484C" w:rsidP="00904FD6">
                  <w:pPr>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tc>
              <w:tc>
                <w:tcPr>
                  <w:tcW w:w="4020" w:type="dxa"/>
                  <w:shd w:val="clear" w:color="auto" w:fill="FFFFFF"/>
                  <w:vAlign w:val="bottom"/>
                  <w:hideMark/>
                </w:tcPr>
                <w:p w:rsidR="0015484C" w:rsidRPr="00904FD6" w:rsidRDefault="0015484C" w:rsidP="00904FD6">
                  <w:pPr>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(ненужное зачеркнуть)</w:t>
                  </w:r>
                </w:p>
              </w:tc>
              <w:tc>
                <w:tcPr>
                  <w:tcW w:w="3324" w:type="dxa"/>
                  <w:shd w:val="clear" w:color="auto" w:fill="FFFFFF"/>
                  <w:vAlign w:val="bottom"/>
                  <w:hideMark/>
                </w:tcPr>
                <w:p w:rsidR="0015484C" w:rsidRPr="00904FD6" w:rsidRDefault="0015484C" w:rsidP="00904FD6">
                  <w:pPr>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tc>
            </w:tr>
          </w:tbl>
          <w:p w:rsidR="0015484C" w:rsidRPr="00904FD6" w:rsidRDefault="0015484C" w:rsidP="00904FD6">
            <w:pPr>
              <w:shd w:val="clear" w:color="auto" w:fill="FFFFFF"/>
              <w:spacing w:after="0" w:line="240" w:lineRule="auto"/>
              <w:jc w:val="both"/>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xml:space="preserve">б) перевести из жилого (нежилого) в </w:t>
            </w:r>
            <w:proofErr w:type="gramStart"/>
            <w:r w:rsidRPr="00904FD6">
              <w:rPr>
                <w:rFonts w:ascii="Times New Roman" w:eastAsia="Times New Roman" w:hAnsi="Times New Roman" w:cs="Times New Roman"/>
                <w:color w:val="000000"/>
                <w:sz w:val="16"/>
                <w:szCs w:val="16"/>
              </w:rPr>
              <w:t>нежилое</w:t>
            </w:r>
            <w:proofErr w:type="gramEnd"/>
            <w:r w:rsidRPr="00904FD6">
              <w:rPr>
                <w:rFonts w:ascii="Times New Roman" w:eastAsia="Times New Roman" w:hAnsi="Times New Roman" w:cs="Times New Roman"/>
                <w:color w:val="000000"/>
                <w:sz w:val="16"/>
                <w:szCs w:val="16"/>
              </w:rPr>
              <w:t xml:space="preserve"> (жилое) при условии проведения в установленном порядке следующих видов работ:</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0" w:line="240" w:lineRule="auto"/>
              <w:jc w:val="center"/>
              <w:rPr>
                <w:rFonts w:ascii="Times New Roman" w:eastAsia="Times New Roman" w:hAnsi="Times New Roman" w:cs="Times New Roman"/>
                <w:color w:val="000000"/>
                <w:sz w:val="16"/>
                <w:szCs w:val="16"/>
              </w:rPr>
            </w:pPr>
            <w:proofErr w:type="gramStart"/>
            <w:r w:rsidRPr="00904FD6">
              <w:rPr>
                <w:rFonts w:ascii="Times New Roman" w:eastAsia="Times New Roman" w:hAnsi="Times New Roman" w:cs="Times New Roman"/>
                <w:color w:val="000000"/>
                <w:sz w:val="16"/>
                <w:szCs w:val="16"/>
              </w:rPr>
              <w:t>(перечень работ по переустройству  (перепланировке) помещения</w:t>
            </w:r>
            <w:proofErr w:type="gramEnd"/>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Pr="00904FD6" w:rsidRDefault="0015484C" w:rsidP="00904FD6">
            <w:pPr>
              <w:shd w:val="clear" w:color="auto" w:fill="FFFFFF"/>
              <w:spacing w:after="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или иных необходимых работ по ремонту, реконструкции, реставрации помещения)</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xml:space="preserve">                                                                                                                                                 </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xml:space="preserve">2. Отказать в переводе указанного помещения из жилого (нежилого) в </w:t>
            </w:r>
            <w:proofErr w:type="gramStart"/>
            <w:r w:rsidRPr="00904FD6">
              <w:rPr>
                <w:rFonts w:ascii="Times New Roman" w:eastAsia="Times New Roman" w:hAnsi="Times New Roman" w:cs="Times New Roman"/>
                <w:color w:val="000000"/>
                <w:sz w:val="16"/>
                <w:szCs w:val="16"/>
              </w:rPr>
              <w:t>нежилое</w:t>
            </w:r>
            <w:proofErr w:type="gramEnd"/>
            <w:r w:rsidRPr="00904FD6">
              <w:rPr>
                <w:rFonts w:ascii="Times New Roman" w:eastAsia="Times New Roman" w:hAnsi="Times New Roman" w:cs="Times New Roman"/>
                <w:color w:val="000000"/>
                <w:sz w:val="16"/>
                <w:szCs w:val="16"/>
              </w:rPr>
              <w:t xml:space="preserve"> (жилое)</w:t>
            </w:r>
            <w:r w:rsidRPr="00904FD6">
              <w:rPr>
                <w:rFonts w:ascii="Times New Roman" w:eastAsia="Times New Roman" w:hAnsi="Times New Roman" w:cs="Times New Roman"/>
                <w:color w:val="000000"/>
                <w:sz w:val="16"/>
                <w:szCs w:val="16"/>
              </w:rPr>
              <w:br/>
              <w:t>в связи с_____________________________________________________________</w:t>
            </w:r>
          </w:p>
          <w:p w:rsidR="0015484C" w:rsidRPr="00904FD6" w:rsidRDefault="0015484C" w:rsidP="00904FD6">
            <w:pPr>
              <w:shd w:val="clear" w:color="auto" w:fill="FFFFFF"/>
              <w:spacing w:after="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(основани</w:t>
            </w:r>
            <w:proofErr w:type="gramStart"/>
            <w:r w:rsidRPr="00904FD6">
              <w:rPr>
                <w:rFonts w:ascii="Times New Roman" w:eastAsia="Times New Roman" w:hAnsi="Times New Roman" w:cs="Times New Roman"/>
                <w:color w:val="000000"/>
                <w:sz w:val="16"/>
                <w:szCs w:val="16"/>
              </w:rPr>
              <w:t>е(</w:t>
            </w:r>
            <w:proofErr w:type="gramEnd"/>
            <w:r w:rsidRPr="00904FD6">
              <w:rPr>
                <w:rFonts w:ascii="Times New Roman" w:eastAsia="Times New Roman" w:hAnsi="Times New Roman" w:cs="Times New Roman"/>
                <w:color w:val="000000"/>
                <w:sz w:val="16"/>
                <w:szCs w:val="16"/>
              </w:rPr>
              <w:t>я), установленное частью 1 статьи 24 Жилищного кодекса Российской Федерации)</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tbl>
            <w:tblPr>
              <w:tblW w:w="0" w:type="auto"/>
              <w:shd w:val="clear" w:color="auto" w:fill="FFFFFF"/>
              <w:tblLayout w:type="fixed"/>
              <w:tblCellMar>
                <w:left w:w="0" w:type="dxa"/>
                <w:right w:w="0" w:type="dxa"/>
              </w:tblCellMar>
              <w:tblLook w:val="04A0"/>
            </w:tblPr>
            <w:tblGrid>
              <w:gridCol w:w="4140"/>
              <w:gridCol w:w="285"/>
              <w:gridCol w:w="1980"/>
              <w:gridCol w:w="285"/>
              <w:gridCol w:w="3540"/>
            </w:tblGrid>
            <w:tr w:rsidR="0015484C" w:rsidRPr="00904FD6" w:rsidTr="00A136BF">
              <w:tc>
                <w:tcPr>
                  <w:tcW w:w="4140" w:type="dxa"/>
                  <w:shd w:val="clear" w:color="auto" w:fill="FFFFFF"/>
                  <w:hideMark/>
                </w:tcPr>
                <w:p w:rsidR="0015484C" w:rsidRPr="00904FD6" w:rsidRDefault="0015484C" w:rsidP="00904FD6">
                  <w:pPr>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(должность лица, подписавшего уведомление)</w:t>
                  </w:r>
                </w:p>
              </w:tc>
              <w:tc>
                <w:tcPr>
                  <w:tcW w:w="285" w:type="dxa"/>
                  <w:shd w:val="clear" w:color="auto" w:fill="FFFFFF"/>
                  <w:hideMark/>
                </w:tcPr>
                <w:p w:rsidR="0015484C" w:rsidRPr="00904FD6" w:rsidRDefault="0015484C" w:rsidP="00904FD6">
                  <w:pPr>
                    <w:spacing w:after="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tc>
              <w:tc>
                <w:tcPr>
                  <w:tcW w:w="1980" w:type="dxa"/>
                  <w:shd w:val="clear" w:color="auto" w:fill="FFFFFF"/>
                  <w:hideMark/>
                </w:tcPr>
                <w:p w:rsidR="0015484C" w:rsidRPr="00904FD6" w:rsidRDefault="0015484C" w:rsidP="00904FD6">
                  <w:pPr>
                    <w:spacing w:after="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(подпись)</w:t>
                  </w:r>
                </w:p>
              </w:tc>
              <w:tc>
                <w:tcPr>
                  <w:tcW w:w="285" w:type="dxa"/>
                  <w:shd w:val="clear" w:color="auto" w:fill="FFFFFF"/>
                  <w:hideMark/>
                </w:tcPr>
                <w:p w:rsidR="0015484C" w:rsidRPr="00904FD6" w:rsidRDefault="0015484C" w:rsidP="00904FD6">
                  <w:pPr>
                    <w:spacing w:after="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tc>
              <w:tc>
                <w:tcPr>
                  <w:tcW w:w="3540" w:type="dxa"/>
                  <w:shd w:val="clear" w:color="auto" w:fill="FFFFFF"/>
                  <w:hideMark/>
                </w:tcPr>
                <w:p w:rsidR="0015484C" w:rsidRPr="00904FD6" w:rsidRDefault="0015484C" w:rsidP="00904FD6">
                  <w:pPr>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(расшифровка подписи)</w:t>
                  </w:r>
                </w:p>
              </w:tc>
            </w:tr>
          </w:tbl>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tbl>
            <w:tblPr>
              <w:tblW w:w="0" w:type="auto"/>
              <w:shd w:val="clear" w:color="auto" w:fill="FFFFFF"/>
              <w:tblLayout w:type="fixed"/>
              <w:tblCellMar>
                <w:left w:w="0" w:type="dxa"/>
                <w:right w:w="0" w:type="dxa"/>
              </w:tblCellMar>
              <w:tblLook w:val="04A0"/>
            </w:tblPr>
            <w:tblGrid>
              <w:gridCol w:w="165"/>
              <w:gridCol w:w="420"/>
              <w:gridCol w:w="285"/>
              <w:gridCol w:w="1980"/>
              <w:gridCol w:w="510"/>
              <w:gridCol w:w="225"/>
              <w:gridCol w:w="6630"/>
            </w:tblGrid>
            <w:tr w:rsidR="0015484C" w:rsidRPr="00904FD6" w:rsidTr="00A136BF">
              <w:tc>
                <w:tcPr>
                  <w:tcW w:w="165" w:type="dxa"/>
                  <w:shd w:val="clear" w:color="auto" w:fill="FFFFFF"/>
                  <w:vAlign w:val="bottom"/>
                  <w:hideMark/>
                </w:tcPr>
                <w:p w:rsidR="0015484C" w:rsidRPr="00904FD6" w:rsidRDefault="0015484C" w:rsidP="00904FD6">
                  <w:pPr>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w:t>
                  </w:r>
                </w:p>
              </w:tc>
              <w:tc>
                <w:tcPr>
                  <w:tcW w:w="420" w:type="dxa"/>
                  <w:shd w:val="clear" w:color="auto" w:fill="FFFFFF"/>
                  <w:vAlign w:val="bottom"/>
                  <w:hideMark/>
                </w:tcPr>
                <w:p w:rsidR="0015484C" w:rsidRPr="00904FD6" w:rsidRDefault="0015484C" w:rsidP="00904FD6">
                  <w:pPr>
                    <w:spacing w:after="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tc>
              <w:tc>
                <w:tcPr>
                  <w:tcW w:w="285" w:type="dxa"/>
                  <w:shd w:val="clear" w:color="auto" w:fill="FFFFFF"/>
                  <w:vAlign w:val="bottom"/>
                  <w:hideMark/>
                </w:tcPr>
                <w:p w:rsidR="0015484C" w:rsidRPr="00904FD6" w:rsidRDefault="0015484C" w:rsidP="00904FD6">
                  <w:pPr>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w:t>
                  </w:r>
                </w:p>
              </w:tc>
              <w:tc>
                <w:tcPr>
                  <w:tcW w:w="1980" w:type="dxa"/>
                  <w:shd w:val="clear" w:color="auto" w:fill="FFFFFF"/>
                  <w:vAlign w:val="bottom"/>
                  <w:hideMark/>
                </w:tcPr>
                <w:p w:rsidR="0015484C" w:rsidRPr="00904FD6" w:rsidRDefault="0015484C" w:rsidP="00904FD6">
                  <w:pPr>
                    <w:spacing w:after="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tc>
              <w:tc>
                <w:tcPr>
                  <w:tcW w:w="510" w:type="dxa"/>
                  <w:shd w:val="clear" w:color="auto" w:fill="FFFFFF"/>
                  <w:vAlign w:val="bottom"/>
                  <w:hideMark/>
                </w:tcPr>
                <w:p w:rsidR="0015484C" w:rsidRPr="00904FD6" w:rsidRDefault="0015484C" w:rsidP="00904FD6">
                  <w:pPr>
                    <w:spacing w:after="0" w:line="240" w:lineRule="auto"/>
                    <w:jc w:val="right"/>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20</w:t>
                  </w:r>
                </w:p>
              </w:tc>
              <w:tc>
                <w:tcPr>
                  <w:tcW w:w="225" w:type="dxa"/>
                  <w:shd w:val="clear" w:color="auto" w:fill="FFFFFF"/>
                  <w:vAlign w:val="bottom"/>
                  <w:hideMark/>
                </w:tcPr>
                <w:p w:rsidR="0015484C" w:rsidRPr="00904FD6" w:rsidRDefault="0015484C" w:rsidP="00904FD6">
                  <w:pPr>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tc>
              <w:tc>
                <w:tcPr>
                  <w:tcW w:w="6630" w:type="dxa"/>
                  <w:shd w:val="clear" w:color="auto" w:fill="FFFFFF"/>
                  <w:vAlign w:val="bottom"/>
                  <w:hideMark/>
                </w:tcPr>
                <w:p w:rsidR="0015484C" w:rsidRPr="00904FD6" w:rsidRDefault="0015484C" w:rsidP="00904FD6">
                  <w:pPr>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roofErr w:type="gramStart"/>
                  <w:r w:rsidRPr="00904FD6">
                    <w:rPr>
                      <w:rFonts w:ascii="Times New Roman" w:eastAsia="Times New Roman" w:hAnsi="Times New Roman" w:cs="Times New Roman"/>
                      <w:color w:val="000000"/>
                      <w:sz w:val="16"/>
                      <w:szCs w:val="16"/>
                    </w:rPr>
                    <w:t>г</w:t>
                  </w:r>
                  <w:proofErr w:type="gramEnd"/>
                  <w:r w:rsidRPr="00904FD6">
                    <w:rPr>
                      <w:rFonts w:ascii="Times New Roman" w:eastAsia="Times New Roman" w:hAnsi="Times New Roman" w:cs="Times New Roman"/>
                      <w:color w:val="000000"/>
                      <w:sz w:val="16"/>
                      <w:szCs w:val="16"/>
                    </w:rPr>
                    <w:t>.</w:t>
                  </w:r>
                </w:p>
              </w:tc>
            </w:tr>
          </w:tbl>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М.П.</w:t>
            </w: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p>
          <w:p w:rsidR="0015484C" w:rsidRPr="00904FD6"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15484C" w:rsidRDefault="0015484C" w:rsidP="00904FD6">
            <w:pPr>
              <w:shd w:val="clear" w:color="auto" w:fill="FFFFFF"/>
              <w:spacing w:after="0" w:line="240" w:lineRule="auto"/>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267B8C">
            <w:pPr>
              <w:spacing w:after="0"/>
              <w:jc w:val="right"/>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267B8C" w:rsidRDefault="00267B8C" w:rsidP="00267B8C">
            <w:pPr>
              <w:spacing w:after="0"/>
              <w:jc w:val="right"/>
              <w:rPr>
                <w:rFonts w:ascii="Times New Roman" w:hAnsi="Times New Roman" w:cs="Times New Roman"/>
                <w:sz w:val="16"/>
                <w:szCs w:val="16"/>
              </w:rPr>
            </w:pPr>
            <w:r>
              <w:rPr>
                <w:rFonts w:ascii="Times New Roman" w:hAnsi="Times New Roman" w:cs="Times New Roman"/>
                <w:sz w:val="16"/>
                <w:szCs w:val="16"/>
              </w:rPr>
              <w:t xml:space="preserve">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   </w:t>
            </w:r>
          </w:p>
          <w:p w:rsidR="00267B8C" w:rsidRDefault="00267B8C" w:rsidP="00267B8C">
            <w:pPr>
              <w:spacing w:after="0"/>
              <w:jc w:val="right"/>
              <w:rPr>
                <w:rFonts w:ascii="Times New Roman" w:hAnsi="Times New Roman" w:cs="Times New Roman"/>
                <w:sz w:val="16"/>
                <w:szCs w:val="16"/>
              </w:rPr>
            </w:pPr>
            <w:r>
              <w:rPr>
                <w:rFonts w:ascii="Times New Roman" w:hAnsi="Times New Roman" w:cs="Times New Roman"/>
                <w:sz w:val="16"/>
                <w:szCs w:val="16"/>
              </w:rPr>
              <w:t>Адрес редакции: 669334, с. Хохорск</w:t>
            </w:r>
            <w:r>
              <w:t xml:space="preserve">  </w:t>
            </w:r>
            <w:r>
              <w:rPr>
                <w:rFonts w:ascii="Times New Roman" w:hAnsi="Times New Roman" w:cs="Times New Roman"/>
                <w:sz w:val="16"/>
                <w:szCs w:val="16"/>
              </w:rPr>
              <w:t xml:space="preserve">                                                    </w:t>
            </w:r>
          </w:p>
          <w:p w:rsidR="00267B8C" w:rsidRDefault="00267B8C" w:rsidP="00267B8C">
            <w:pPr>
              <w:framePr w:hSpace="180" w:wrap="around" w:vAnchor="text" w:hAnchor="page" w:x="2228" w:y="894"/>
              <w:spacing w:after="0"/>
              <w:jc w:val="right"/>
              <w:rPr>
                <w:rFonts w:ascii="Times New Roman" w:hAnsi="Times New Roman" w:cs="Times New Roman"/>
                <w:sz w:val="16"/>
                <w:szCs w:val="16"/>
              </w:rPr>
            </w:pPr>
          </w:p>
          <w:p w:rsidR="00267B8C" w:rsidRDefault="00267B8C" w:rsidP="00267B8C">
            <w:pPr>
              <w:spacing w:after="0"/>
              <w:jc w:val="right"/>
              <w:rPr>
                <w:rFonts w:ascii="Times New Roman" w:hAnsi="Times New Roman" w:cs="Times New Roman"/>
                <w:sz w:val="16"/>
                <w:szCs w:val="16"/>
              </w:rPr>
            </w:pPr>
            <w:r>
              <w:rPr>
                <w:rFonts w:ascii="Times New Roman" w:hAnsi="Times New Roman" w:cs="Times New Roman"/>
                <w:sz w:val="16"/>
                <w:szCs w:val="16"/>
              </w:rPr>
              <w:t xml:space="preserve">ул. Ленина, 44  </w:t>
            </w:r>
          </w:p>
          <w:p w:rsidR="00267B8C" w:rsidRPr="00AB67D7" w:rsidRDefault="00267B8C" w:rsidP="00267B8C">
            <w:pPr>
              <w:spacing w:after="0"/>
              <w:jc w:val="right"/>
              <w:rPr>
                <w:rFonts w:ascii="Times New Roman" w:hAnsi="Times New Roman" w:cs="Times New Roman"/>
                <w:sz w:val="16"/>
                <w:szCs w:val="16"/>
                <w:lang w:val="en-US"/>
              </w:rPr>
            </w:pPr>
            <w:r>
              <w:rPr>
                <w:rFonts w:ascii="Times New Roman" w:hAnsi="Times New Roman" w:cs="Times New Roman"/>
                <w:sz w:val="16"/>
                <w:szCs w:val="16"/>
                <w:lang w:val="en-US"/>
              </w:rPr>
              <w:t>E-mail- hohorsk_mo@mail.ru</w:t>
            </w:r>
          </w:p>
          <w:p w:rsidR="00267B8C" w:rsidRDefault="00267B8C" w:rsidP="00267B8C">
            <w:pPr>
              <w:spacing w:after="0"/>
              <w:jc w:val="right"/>
            </w:pPr>
            <w:r w:rsidRPr="004B2570">
              <w:rPr>
                <w:rFonts w:ascii="Times New Roman" w:hAnsi="Times New Roman" w:cs="Times New Roman"/>
                <w:sz w:val="16"/>
                <w:szCs w:val="16"/>
                <w:lang w:val="en-US"/>
              </w:rPr>
              <w:t xml:space="preserve">  </w:t>
            </w:r>
            <w:r>
              <w:rPr>
                <w:rFonts w:ascii="Times New Roman" w:hAnsi="Times New Roman" w:cs="Times New Roman"/>
                <w:sz w:val="16"/>
                <w:szCs w:val="16"/>
              </w:rPr>
              <w:t>Тираж 25 экз. подписан  30.08. 2019  г</w:t>
            </w:r>
            <w:r>
              <w:t xml:space="preserve">  </w:t>
            </w:r>
          </w:p>
          <w:p w:rsidR="00267B8C" w:rsidRDefault="00267B8C" w:rsidP="00267B8C">
            <w:pPr>
              <w:spacing w:after="0" w:line="240" w:lineRule="auto"/>
              <w:jc w:val="right"/>
              <w:rPr>
                <w:rFonts w:ascii="Times New Roman" w:hAnsi="Times New Roman"/>
                <w:i/>
                <w:sz w:val="16"/>
                <w:szCs w:val="16"/>
              </w:rPr>
            </w:pPr>
            <w:r w:rsidRPr="004B2570">
              <w:rPr>
                <w:rFonts w:ascii="Times New Roman" w:hAnsi="Times New Roman"/>
                <w:i/>
                <w:sz w:val="16"/>
                <w:szCs w:val="16"/>
              </w:rPr>
              <w:t xml:space="preserve">Муниципальный вестник  «МО «Хохорск»  отпечатаны  </w:t>
            </w:r>
          </w:p>
          <w:p w:rsidR="00267B8C" w:rsidRDefault="00267B8C" w:rsidP="00267B8C">
            <w:pPr>
              <w:spacing w:after="0" w:line="240" w:lineRule="auto"/>
              <w:jc w:val="right"/>
              <w:rPr>
                <w:rFonts w:ascii="Times New Roman" w:hAnsi="Times New Roman"/>
                <w:i/>
                <w:sz w:val="16"/>
                <w:szCs w:val="16"/>
              </w:rPr>
            </w:pPr>
            <w:r w:rsidRPr="004B2570">
              <w:rPr>
                <w:rFonts w:ascii="Times New Roman" w:hAnsi="Times New Roman"/>
                <w:i/>
                <w:sz w:val="16"/>
                <w:szCs w:val="16"/>
              </w:rPr>
              <w:t>на  оборудовании  Администрации  МО «Хохорск»,</w:t>
            </w:r>
          </w:p>
          <w:p w:rsidR="00267B8C" w:rsidRPr="004B2570" w:rsidRDefault="00267B8C" w:rsidP="00267B8C">
            <w:pPr>
              <w:spacing w:after="0" w:line="240" w:lineRule="auto"/>
              <w:jc w:val="right"/>
              <w:rPr>
                <w:rFonts w:ascii="Times New Roman" w:hAnsi="Times New Roman"/>
                <w:i/>
                <w:sz w:val="16"/>
                <w:szCs w:val="16"/>
              </w:rPr>
            </w:pPr>
            <w:r w:rsidRPr="004B2570">
              <w:rPr>
                <w:rFonts w:ascii="Times New Roman" w:hAnsi="Times New Roman"/>
                <w:i/>
                <w:sz w:val="16"/>
                <w:szCs w:val="16"/>
              </w:rPr>
              <w:t>Боханского района, Иркутской области</w:t>
            </w:r>
            <w:proofErr w:type="gramStart"/>
            <w:r w:rsidRPr="004B2570">
              <w:rPr>
                <w:rFonts w:ascii="Times New Roman" w:hAnsi="Times New Roman"/>
                <w:i/>
                <w:sz w:val="16"/>
                <w:szCs w:val="16"/>
              </w:rPr>
              <w:t>.</w:t>
            </w:r>
            <w:proofErr w:type="gramEnd"/>
            <w:r w:rsidRPr="004B2570">
              <w:rPr>
                <w:rFonts w:ascii="Times New Roman" w:hAnsi="Times New Roman"/>
                <w:i/>
                <w:sz w:val="16"/>
                <w:szCs w:val="16"/>
              </w:rPr>
              <w:t xml:space="preserve">  </w:t>
            </w:r>
            <w:proofErr w:type="gramStart"/>
            <w:r w:rsidRPr="004B2570">
              <w:rPr>
                <w:rFonts w:ascii="Times New Roman" w:hAnsi="Times New Roman"/>
                <w:i/>
                <w:sz w:val="16"/>
                <w:szCs w:val="16"/>
              </w:rPr>
              <w:t>ф</w:t>
            </w:r>
            <w:proofErr w:type="gramEnd"/>
            <w:r w:rsidRPr="004B2570">
              <w:rPr>
                <w:rFonts w:ascii="Times New Roman" w:hAnsi="Times New Roman"/>
                <w:i/>
                <w:sz w:val="16"/>
                <w:szCs w:val="16"/>
              </w:rPr>
              <w:t xml:space="preserve">ормата </w:t>
            </w:r>
            <w:r w:rsidRPr="004B2570">
              <w:rPr>
                <w:rFonts w:ascii="Times New Roman" w:hAnsi="Times New Roman"/>
                <w:i/>
                <w:color w:val="000000"/>
                <w:sz w:val="16"/>
                <w:szCs w:val="16"/>
              </w:rPr>
              <w:t>А4</w:t>
            </w:r>
            <w:r w:rsidRPr="004B2570">
              <w:rPr>
                <w:rFonts w:ascii="Times New Roman" w:hAnsi="Times New Roman"/>
                <w:i/>
                <w:sz w:val="16"/>
                <w:szCs w:val="16"/>
              </w:rPr>
              <w:t>.</w:t>
            </w:r>
          </w:p>
          <w:p w:rsidR="00267B8C" w:rsidRPr="004B2570" w:rsidRDefault="00267B8C" w:rsidP="00267B8C">
            <w:pPr>
              <w:spacing w:after="0" w:line="240" w:lineRule="auto"/>
              <w:jc w:val="right"/>
            </w:pPr>
            <w:r w:rsidRPr="004B2570">
              <w:rPr>
                <w:rFonts w:ascii="Times New Roman" w:hAnsi="Times New Roman"/>
                <w:i/>
                <w:sz w:val="16"/>
                <w:szCs w:val="16"/>
              </w:rPr>
              <w:t xml:space="preserve">Распространяется  бесплатно.  </w:t>
            </w:r>
            <w:r w:rsidRPr="004B2570">
              <w:rPr>
                <w:rFonts w:ascii="Times New Roman" w:hAnsi="Times New Roman" w:cs="Times New Roman"/>
                <w:sz w:val="16"/>
                <w:szCs w:val="16"/>
              </w:rPr>
              <w:t xml:space="preserve">                                    </w:t>
            </w:r>
            <w:r w:rsidRPr="004B2570">
              <w:t xml:space="preserve">                                                                                                                                 </w:t>
            </w: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Default="00267B8C" w:rsidP="00904FD6">
            <w:pPr>
              <w:shd w:val="clear" w:color="auto" w:fill="FFFFFF"/>
              <w:spacing w:after="0" w:line="240" w:lineRule="auto"/>
              <w:rPr>
                <w:rFonts w:ascii="Times New Roman" w:eastAsia="Times New Roman" w:hAnsi="Times New Roman" w:cs="Times New Roman"/>
                <w:color w:val="000000"/>
                <w:sz w:val="16"/>
                <w:szCs w:val="16"/>
              </w:rPr>
            </w:pPr>
          </w:p>
          <w:p w:rsidR="00267B8C" w:rsidRPr="00904FD6" w:rsidRDefault="00267B8C" w:rsidP="00904FD6">
            <w:pPr>
              <w:shd w:val="clear" w:color="auto" w:fill="FFFFFF"/>
              <w:spacing w:after="0" w:line="240" w:lineRule="auto"/>
              <w:rPr>
                <w:rFonts w:ascii="Times New Roman" w:eastAsia="Times New Roman" w:hAnsi="Times New Roman" w:cs="Times New Roman"/>
                <w:color w:val="000000"/>
                <w:sz w:val="16"/>
                <w:szCs w:val="16"/>
              </w:rPr>
            </w:pPr>
          </w:p>
          <w:tbl>
            <w:tblPr>
              <w:tblW w:w="10230" w:type="dxa"/>
              <w:shd w:val="clear" w:color="auto" w:fill="FFFFFF"/>
              <w:tblLayout w:type="fixed"/>
              <w:tblCellMar>
                <w:left w:w="0" w:type="dxa"/>
                <w:right w:w="0" w:type="dxa"/>
              </w:tblCellMar>
              <w:tblLook w:val="04A0"/>
            </w:tblPr>
            <w:tblGrid>
              <w:gridCol w:w="4140"/>
              <w:gridCol w:w="285"/>
              <w:gridCol w:w="1980"/>
              <w:gridCol w:w="285"/>
              <w:gridCol w:w="3540"/>
            </w:tblGrid>
            <w:tr w:rsidR="0015484C" w:rsidRPr="00904FD6" w:rsidTr="00A136BF">
              <w:tc>
                <w:tcPr>
                  <w:tcW w:w="4140" w:type="dxa"/>
                  <w:shd w:val="clear" w:color="auto" w:fill="FFFFFF"/>
                  <w:vAlign w:val="bottom"/>
                  <w:hideMark/>
                </w:tcPr>
                <w:p w:rsidR="0015484C" w:rsidRPr="00904FD6" w:rsidRDefault="0015484C" w:rsidP="00904FD6">
                  <w:pPr>
                    <w:spacing w:after="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tc>
              <w:tc>
                <w:tcPr>
                  <w:tcW w:w="285" w:type="dxa"/>
                  <w:shd w:val="clear" w:color="auto" w:fill="FFFFFF"/>
                  <w:vAlign w:val="bottom"/>
                  <w:hideMark/>
                </w:tcPr>
                <w:p w:rsidR="0015484C" w:rsidRPr="00904FD6" w:rsidRDefault="0015484C" w:rsidP="00904FD6">
                  <w:pPr>
                    <w:spacing w:after="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tc>
              <w:tc>
                <w:tcPr>
                  <w:tcW w:w="1980" w:type="dxa"/>
                  <w:shd w:val="clear" w:color="auto" w:fill="FFFFFF"/>
                  <w:vAlign w:val="bottom"/>
                  <w:hideMark/>
                </w:tcPr>
                <w:p w:rsidR="0015484C" w:rsidRPr="00904FD6" w:rsidRDefault="0015484C" w:rsidP="00904FD6">
                  <w:pPr>
                    <w:spacing w:after="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tc>
              <w:tc>
                <w:tcPr>
                  <w:tcW w:w="285" w:type="dxa"/>
                  <w:shd w:val="clear" w:color="auto" w:fill="FFFFFF"/>
                  <w:vAlign w:val="bottom"/>
                  <w:hideMark/>
                </w:tcPr>
                <w:p w:rsidR="0015484C" w:rsidRPr="00904FD6" w:rsidRDefault="0015484C" w:rsidP="00904FD6">
                  <w:pPr>
                    <w:spacing w:after="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tc>
              <w:tc>
                <w:tcPr>
                  <w:tcW w:w="3540" w:type="dxa"/>
                  <w:shd w:val="clear" w:color="auto" w:fill="FFFFFF"/>
                  <w:vAlign w:val="bottom"/>
                  <w:hideMark/>
                </w:tcPr>
                <w:p w:rsidR="0015484C" w:rsidRPr="00904FD6" w:rsidRDefault="0015484C" w:rsidP="00904FD6">
                  <w:pPr>
                    <w:spacing w:after="0" w:line="240" w:lineRule="auto"/>
                    <w:jc w:val="center"/>
                    <w:rPr>
                      <w:rFonts w:ascii="Times New Roman" w:eastAsia="Times New Roman" w:hAnsi="Times New Roman" w:cs="Times New Roman"/>
                      <w:color w:val="000000"/>
                      <w:sz w:val="16"/>
                      <w:szCs w:val="16"/>
                    </w:rPr>
                  </w:pPr>
                  <w:r w:rsidRPr="00904FD6">
                    <w:rPr>
                      <w:rFonts w:ascii="Times New Roman" w:eastAsia="Times New Roman" w:hAnsi="Times New Roman" w:cs="Times New Roman"/>
                      <w:color w:val="000000"/>
                      <w:sz w:val="16"/>
                      <w:szCs w:val="16"/>
                    </w:rPr>
                    <w:t> </w:t>
                  </w:r>
                </w:p>
              </w:tc>
            </w:tr>
          </w:tbl>
          <w:p w:rsidR="0015484C" w:rsidRPr="00904FD6" w:rsidRDefault="0015484C" w:rsidP="00904FD6">
            <w:pPr>
              <w:spacing w:after="0" w:line="240" w:lineRule="auto"/>
              <w:rPr>
                <w:rFonts w:ascii="Times New Roman" w:hAnsi="Times New Roman" w:cs="Times New Roman"/>
                <w:sz w:val="16"/>
                <w:szCs w:val="16"/>
              </w:rPr>
            </w:pPr>
          </w:p>
          <w:p w:rsidR="0015484C" w:rsidRPr="00904FD6" w:rsidRDefault="0015484C" w:rsidP="00904FD6">
            <w:pPr>
              <w:spacing w:after="0" w:line="240" w:lineRule="auto"/>
              <w:rPr>
                <w:rFonts w:ascii="Times New Roman" w:eastAsia="Times New Roman" w:hAnsi="Times New Roman" w:cs="Times New Roman"/>
                <w:sz w:val="16"/>
                <w:szCs w:val="16"/>
              </w:rPr>
            </w:pPr>
          </w:p>
        </w:tc>
      </w:tr>
    </w:tbl>
    <w:p w:rsidR="00904FD6" w:rsidRDefault="00904FD6" w:rsidP="00904FD6">
      <w:pPr>
        <w:spacing w:line="240" w:lineRule="auto"/>
        <w:rPr>
          <w:rFonts w:ascii="Times New Roman" w:hAnsi="Times New Roman" w:cs="Times New Roman"/>
          <w:sz w:val="16"/>
          <w:szCs w:val="16"/>
        </w:rPr>
        <w:sectPr w:rsidR="00904FD6" w:rsidSect="00904FD6">
          <w:type w:val="continuous"/>
          <w:pgSz w:w="11906" w:h="16838"/>
          <w:pgMar w:top="1134" w:right="850" w:bottom="1134" w:left="1701" w:header="708" w:footer="708" w:gutter="0"/>
          <w:cols w:space="708"/>
          <w:docGrid w:linePitch="360"/>
        </w:sectPr>
      </w:pPr>
    </w:p>
    <w:p w:rsidR="00833D70" w:rsidRPr="00904FD6" w:rsidRDefault="00833D70" w:rsidP="00904FD6">
      <w:pPr>
        <w:spacing w:line="240" w:lineRule="auto"/>
        <w:rPr>
          <w:rFonts w:ascii="Times New Roman" w:hAnsi="Times New Roman" w:cs="Times New Roman"/>
          <w:sz w:val="16"/>
          <w:szCs w:val="16"/>
        </w:rPr>
      </w:pPr>
    </w:p>
    <w:sectPr w:rsidR="00833D70" w:rsidRPr="00904FD6" w:rsidSect="00904FD6">
      <w:type w:val="continuous"/>
      <w:pgSz w:w="11906" w:h="16838"/>
      <w:pgMar w:top="1134"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57C7"/>
    <w:rsid w:val="0015484C"/>
    <w:rsid w:val="002242AE"/>
    <w:rsid w:val="00267B8C"/>
    <w:rsid w:val="006657C7"/>
    <w:rsid w:val="00673591"/>
    <w:rsid w:val="00833D70"/>
    <w:rsid w:val="00904FD6"/>
    <w:rsid w:val="009E6C76"/>
    <w:rsid w:val="00A51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2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57C7"/>
    <w:pPr>
      <w:spacing w:after="0" w:line="240" w:lineRule="auto"/>
      <w:ind w:left="708"/>
    </w:pPr>
    <w:rPr>
      <w:rFonts w:ascii="Times New Roman" w:eastAsia="Times New Roman" w:hAnsi="Times New Roman" w:cs="Times New Roman"/>
      <w:sz w:val="24"/>
      <w:szCs w:val="24"/>
    </w:rPr>
  </w:style>
  <w:style w:type="paragraph" w:customStyle="1" w:styleId="ConsPlusNormal">
    <w:name w:val="ConsPlusNormal"/>
    <w:link w:val="ConsPlusNormal0"/>
    <w:qFormat/>
    <w:rsid w:val="006657C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6657C7"/>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32612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CF61B1203897002AE1EBBDD6BF3825CCC242D70BB300727A0349900Bw5JBI" TargetMode="External"/><Relationship Id="rId3" Type="http://schemas.openxmlformats.org/officeDocument/2006/relationships/webSettings" Target="webSettings.xml"/><Relationship Id="rId7" Type="http://schemas.openxmlformats.org/officeDocument/2006/relationships/hyperlink" Target="http://adm-prib.ru/admin/login-succes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m-prib.ru/admin/login-success.html" TargetMode="External"/><Relationship Id="rId11" Type="http://schemas.openxmlformats.org/officeDocument/2006/relationships/fontTable" Target="fontTable.xml"/><Relationship Id="rId5" Type="http://schemas.openxmlformats.org/officeDocument/2006/relationships/hyperlink" Target="consultantplus://offline/ref=8F779B5FF378383497C25E59C412481E2EC9E7BE757A4426AB28C0186424B" TargetMode="External"/><Relationship Id="rId10"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hyperlink" Target="http://38.gosuslugi.ru/" TargetMode="External"/><Relationship Id="rId9" Type="http://schemas.openxmlformats.org/officeDocument/2006/relationships/hyperlink" Target="consultantplus://offline/ref=FFCF61B1203897002AE1EBBDD6BF3825CCC242D70BB0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11147</Words>
  <Characters>63539</Characters>
  <Application>Microsoft Office Word</Application>
  <DocSecurity>0</DocSecurity>
  <Lines>529</Lines>
  <Paragraphs>149</Paragraphs>
  <ScaleCrop>false</ScaleCrop>
  <Company>Microsoft</Company>
  <LinksUpToDate>false</LinksUpToDate>
  <CharactersWithSpaces>74537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6</cp:revision>
  <dcterms:created xsi:type="dcterms:W3CDTF">2019-08-12T01:53:00Z</dcterms:created>
  <dcterms:modified xsi:type="dcterms:W3CDTF">2019-09-11T02:14:00Z</dcterms:modified>
</cp:coreProperties>
</file>